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仿宋" w:hAnsi="仿宋" w:eastAsia="仿宋" w:cs="仿宋"/>
          <w:b/>
          <w:bCs/>
          <w:sz w:val="36"/>
          <w:szCs w:val="36"/>
        </w:rPr>
      </w:pPr>
      <w:r>
        <w:rPr>
          <w:rFonts w:hint="eastAsia" w:ascii="仿宋" w:hAnsi="仿宋" w:eastAsia="仿宋" w:cs="仿宋"/>
          <w:b/>
          <w:bCs/>
          <w:sz w:val="36"/>
          <w:szCs w:val="36"/>
        </w:rPr>
        <w:t>《网络营销</w:t>
      </w:r>
      <w:r>
        <w:rPr>
          <w:rFonts w:hint="eastAsia" w:ascii="仿宋" w:hAnsi="仿宋" w:eastAsia="仿宋" w:cs="仿宋"/>
          <w:b/>
          <w:bCs/>
          <w:sz w:val="36"/>
          <w:szCs w:val="36"/>
          <w:lang w:val="en-US" w:eastAsia="zh-CN"/>
        </w:rPr>
        <w:t>工具及其使用方法</w:t>
      </w:r>
      <w:r>
        <w:rPr>
          <w:rFonts w:hint="eastAsia" w:ascii="仿宋" w:hAnsi="仿宋" w:eastAsia="仿宋" w:cs="仿宋"/>
          <w:b/>
          <w:bCs/>
          <w:sz w:val="36"/>
          <w:szCs w:val="36"/>
        </w:rPr>
        <w:t>》（课程）标准</w:t>
      </w:r>
    </w:p>
    <w:p>
      <w:pPr>
        <w:spacing w:line="480" w:lineRule="exact"/>
        <w:rPr>
          <w:rFonts w:hint="eastAsia" w:ascii="仿宋" w:hAnsi="仿宋" w:eastAsia="仿宋" w:cs="仿宋"/>
          <w:b/>
          <w:bCs/>
          <w:sz w:val="36"/>
          <w:szCs w:val="36"/>
        </w:rPr>
      </w:pPr>
    </w:p>
    <w:p>
      <w:pPr>
        <w:spacing w:line="480" w:lineRule="exact"/>
        <w:rPr>
          <w:rFonts w:hint="eastAsia" w:ascii="黑体" w:hAnsi="黑体" w:eastAsia="黑体" w:cs="黑体"/>
          <w:sz w:val="28"/>
          <w:szCs w:val="28"/>
        </w:rPr>
      </w:pPr>
      <w:r>
        <w:rPr>
          <w:rFonts w:hint="eastAsia" w:ascii="黑体" w:hAnsi="黑体" w:eastAsia="黑体" w:cs="黑体"/>
          <w:sz w:val="28"/>
          <w:szCs w:val="28"/>
        </w:rPr>
        <w:t>课程编号：</w:t>
      </w:r>
      <w:r>
        <w:rPr>
          <w:rFonts w:ascii="黑体" w:hAnsi="黑体" w:eastAsia="黑体" w:cs="黑体"/>
          <w:sz w:val="28"/>
          <w:szCs w:val="28"/>
        </w:rPr>
        <w:t>111211002106</w:t>
      </w:r>
      <w:bookmarkStart w:id="0" w:name="_GoBack"/>
      <w:bookmarkEnd w:id="0"/>
    </w:p>
    <w:p>
      <w:pPr>
        <w:spacing w:line="480" w:lineRule="exact"/>
        <w:rPr>
          <w:rFonts w:hint="eastAsia" w:ascii="黑体" w:hAnsi="黑体" w:eastAsia="黑体" w:cs="黑体"/>
          <w:sz w:val="28"/>
          <w:szCs w:val="28"/>
        </w:rPr>
      </w:pPr>
      <w:r>
        <w:rPr>
          <w:rFonts w:hint="eastAsia" w:ascii="黑体" w:hAnsi="黑体" w:eastAsia="黑体" w:cs="黑体"/>
          <w:sz w:val="28"/>
          <w:szCs w:val="28"/>
        </w:rPr>
        <w:t>适用专业：电子商务 市场营销</w:t>
      </w:r>
    </w:p>
    <w:p>
      <w:pPr>
        <w:spacing w:line="480" w:lineRule="exact"/>
        <w:rPr>
          <w:rFonts w:hint="eastAsia" w:ascii="黑体" w:hAnsi="黑体" w:eastAsia="黑体" w:cs="黑体"/>
          <w:sz w:val="28"/>
          <w:szCs w:val="28"/>
        </w:rPr>
      </w:pPr>
      <w:r>
        <w:rPr>
          <w:rFonts w:hint="eastAsia" w:ascii="黑体" w:hAnsi="黑体" w:eastAsia="黑体" w:cs="黑体"/>
          <w:sz w:val="28"/>
          <w:szCs w:val="28"/>
        </w:rPr>
        <w:t>课程类别：专业核心课程</w:t>
      </w:r>
    </w:p>
    <w:p>
      <w:pPr>
        <w:spacing w:line="480" w:lineRule="exact"/>
        <w:rPr>
          <w:rFonts w:hint="eastAsia" w:ascii="黑体" w:hAnsi="黑体" w:eastAsia="黑体" w:cs="黑体"/>
          <w:sz w:val="28"/>
          <w:szCs w:val="28"/>
        </w:rPr>
      </w:pPr>
      <w:r>
        <w:rPr>
          <w:rFonts w:hint="eastAsia" w:ascii="黑体" w:hAnsi="黑体" w:eastAsia="黑体" w:cs="黑体"/>
          <w:sz w:val="28"/>
          <w:szCs w:val="28"/>
        </w:rPr>
        <w:t>修课方式：必修课</w:t>
      </w:r>
    </w:p>
    <w:p>
      <w:pPr>
        <w:spacing w:line="480" w:lineRule="exact"/>
        <w:rPr>
          <w:rFonts w:hint="eastAsia" w:ascii="黑体" w:hAnsi="黑体" w:eastAsia="黑体" w:cs="黑体"/>
          <w:sz w:val="28"/>
          <w:szCs w:val="28"/>
        </w:rPr>
      </w:pPr>
      <w:r>
        <w:rPr>
          <w:rFonts w:hint="eastAsia" w:ascii="黑体" w:hAnsi="黑体" w:eastAsia="黑体" w:cs="黑体"/>
          <w:sz w:val="28"/>
          <w:szCs w:val="28"/>
        </w:rPr>
        <w:t>教学时数：72节</w:t>
      </w:r>
    </w:p>
    <w:p>
      <w:pPr>
        <w:spacing w:line="480" w:lineRule="exact"/>
        <w:rPr>
          <w:rFonts w:hint="eastAsia" w:ascii="黑体" w:hAnsi="黑体" w:eastAsia="黑体" w:cs="黑体"/>
          <w:sz w:val="28"/>
          <w:szCs w:val="28"/>
        </w:rPr>
      </w:pPr>
    </w:p>
    <w:p>
      <w:pPr>
        <w:keepNext w:val="0"/>
        <w:keepLines w:val="0"/>
        <w:pageBreakBefore w:val="0"/>
        <w:widowControl w:val="0"/>
        <w:numPr>
          <w:ilvl w:val="0"/>
          <w:numId w:val="1"/>
        </w:numPr>
        <w:kinsoku/>
        <w:wordWrap/>
        <w:overflowPunct/>
        <w:topLinePunct w:val="0"/>
        <w:autoSpaceDE/>
        <w:autoSpaceDN/>
        <w:bidi w:val="0"/>
        <w:spacing w:line="520" w:lineRule="exact"/>
        <w:textAlignment w:val="auto"/>
        <w:rPr>
          <w:rFonts w:hint="eastAsia" w:ascii="黑体" w:hAnsi="黑体" w:eastAsia="黑体" w:cs="黑体"/>
          <w:sz w:val="28"/>
          <w:szCs w:val="28"/>
        </w:rPr>
      </w:pPr>
      <w:r>
        <w:rPr>
          <w:rFonts w:hint="eastAsia" w:ascii="黑体" w:hAnsi="黑体" w:eastAsia="黑体" w:cs="黑体"/>
          <w:sz w:val="28"/>
          <w:szCs w:val="28"/>
        </w:rPr>
        <w:t>课程的性质和任务</w:t>
      </w:r>
    </w:p>
    <w:p>
      <w:pPr>
        <w:keepNext w:val="0"/>
        <w:keepLines w:val="0"/>
        <w:pageBreakBefore w:val="0"/>
        <w:widowControl w:val="0"/>
        <w:numPr>
          <w:ilvl w:val="0"/>
          <w:numId w:val="2"/>
        </w:numPr>
        <w:kinsoku/>
        <w:wordWrap/>
        <w:overflowPunct/>
        <w:topLinePunct w:val="0"/>
        <w:autoSpaceDE/>
        <w:autoSpaceDN/>
        <w:bidi w:val="0"/>
        <w:spacing w:line="520" w:lineRule="exact"/>
        <w:textAlignment w:val="auto"/>
        <w:rPr>
          <w:rFonts w:hint="eastAsia" w:ascii="仿宋_GB2312" w:hAnsi="仿宋" w:eastAsia="仿宋_GB2312" w:cs="仿宋"/>
          <w:b/>
          <w:bCs/>
          <w:sz w:val="28"/>
          <w:szCs w:val="28"/>
        </w:rPr>
      </w:pPr>
      <w:r>
        <w:rPr>
          <w:rFonts w:hint="eastAsia" w:ascii="仿宋_GB2312" w:hAnsi="仿宋" w:eastAsia="仿宋_GB2312" w:cs="仿宋"/>
          <w:b/>
          <w:bCs/>
          <w:sz w:val="28"/>
          <w:szCs w:val="28"/>
        </w:rPr>
        <w:t>课程定位</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left"/>
        <w:textAlignment w:val="auto"/>
        <w:outlineLvl w:val="0"/>
        <w:rPr>
          <w:rFonts w:hint="eastAsia" w:ascii="仿宋_GB2312" w:eastAsia="仿宋_GB2312"/>
          <w:sz w:val="28"/>
          <w:szCs w:val="28"/>
        </w:rPr>
      </w:pPr>
      <w:r>
        <w:rPr>
          <w:rFonts w:hint="eastAsia" w:ascii="仿宋_GB2312" w:eastAsia="仿宋_GB2312"/>
          <w:sz w:val="28"/>
          <w:szCs w:val="28"/>
        </w:rPr>
        <w:t>《网络营销工具及其使用方法》是电子商务专业的一门主干专业课。随着网络时代的到来，企业开始改变自己的生产和经营方针，通过网络营销活动，在网上寻找新的商机。网络营销课程，对学生从事电子商务工作起着重要作用。通过本课程学习，使学生系统掌握网络营销的基本理论、基本知识、学会利用网络惊醒市场信息收集和企业形象宣传，可以成功开阵网络营销，培养学生的动手能力。</w:t>
      </w:r>
    </w:p>
    <w:p>
      <w:pPr>
        <w:keepNext w:val="0"/>
        <w:keepLines w:val="0"/>
        <w:pageBreakBefore w:val="0"/>
        <w:widowControl w:val="0"/>
        <w:numPr>
          <w:ilvl w:val="0"/>
          <w:numId w:val="2"/>
        </w:numPr>
        <w:kinsoku/>
        <w:wordWrap/>
        <w:overflowPunct/>
        <w:topLinePunct w:val="0"/>
        <w:autoSpaceDE/>
        <w:autoSpaceDN/>
        <w:bidi w:val="0"/>
        <w:spacing w:line="520" w:lineRule="exact"/>
        <w:textAlignment w:val="auto"/>
        <w:rPr>
          <w:rFonts w:hint="eastAsia" w:ascii="仿宋_GB2312" w:hAnsi="仿宋" w:eastAsia="仿宋_GB2312" w:cs="仿宋"/>
          <w:b/>
          <w:bCs/>
          <w:sz w:val="28"/>
          <w:szCs w:val="28"/>
        </w:rPr>
      </w:pPr>
      <w:r>
        <w:rPr>
          <w:rFonts w:hint="eastAsia" w:ascii="仿宋_GB2312" w:hAnsi="仿宋" w:eastAsia="仿宋_GB2312" w:cs="仿宋"/>
          <w:b/>
          <w:bCs/>
          <w:sz w:val="28"/>
          <w:szCs w:val="28"/>
        </w:rPr>
        <w:t>课程目标</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_GB2312" w:eastAsia="仿宋_GB2312"/>
          <w:sz w:val="28"/>
          <w:szCs w:val="28"/>
        </w:rPr>
      </w:pPr>
      <w:r>
        <w:rPr>
          <w:rFonts w:hint="eastAsia" w:ascii="仿宋_GB2312" w:hAnsi="仿宋" w:eastAsia="仿宋_GB2312" w:cs="仿宋"/>
          <w:sz w:val="28"/>
          <w:szCs w:val="28"/>
        </w:rPr>
        <w:t xml:space="preserve"> 1. </w:t>
      </w:r>
      <w:r>
        <w:rPr>
          <w:rFonts w:hint="eastAsia" w:ascii="仿宋_GB2312" w:eastAsia="仿宋_GB2312"/>
          <w:sz w:val="28"/>
          <w:szCs w:val="28"/>
        </w:rPr>
        <w:t>知识目标</w:t>
      </w:r>
    </w:p>
    <w:p>
      <w:pPr>
        <w:keepNext w:val="0"/>
        <w:keepLines w:val="0"/>
        <w:pageBreakBefore w:val="0"/>
        <w:widowControl w:val="0"/>
        <w:numPr>
          <w:ilvl w:val="0"/>
          <w:numId w:val="3"/>
        </w:numPr>
        <w:kinsoku/>
        <w:wordWrap/>
        <w:overflowPunct/>
        <w:topLinePunct w:val="0"/>
        <w:autoSpaceDE/>
        <w:autoSpaceDN/>
        <w:bidi w:val="0"/>
        <w:adjustRightInd w:val="0"/>
        <w:snapToGrid w:val="0"/>
        <w:spacing w:line="520" w:lineRule="exact"/>
        <w:jc w:val="left"/>
        <w:textAlignment w:val="auto"/>
        <w:outlineLvl w:val="0"/>
        <w:rPr>
          <w:rFonts w:hint="eastAsia" w:ascii="仿宋_GB2312" w:hAnsi="宋体" w:eastAsia="仿宋_GB2312"/>
          <w:sz w:val="28"/>
          <w:szCs w:val="28"/>
        </w:rPr>
      </w:pPr>
      <w:r>
        <w:rPr>
          <w:rFonts w:hint="eastAsia" w:ascii="仿宋_GB2312" w:hAnsi="宋体" w:eastAsia="仿宋_GB2312"/>
          <w:sz w:val="28"/>
          <w:szCs w:val="28"/>
        </w:rPr>
        <w:t>了解网络市场调研的基本知识，熟悉网络市场调研的方式、方法、网络问卷设计等；</w:t>
      </w:r>
    </w:p>
    <w:p>
      <w:pPr>
        <w:keepNext w:val="0"/>
        <w:keepLines w:val="0"/>
        <w:pageBreakBefore w:val="0"/>
        <w:widowControl w:val="0"/>
        <w:numPr>
          <w:ilvl w:val="0"/>
          <w:numId w:val="3"/>
        </w:numPr>
        <w:kinsoku/>
        <w:wordWrap/>
        <w:overflowPunct/>
        <w:topLinePunct w:val="0"/>
        <w:autoSpaceDE/>
        <w:autoSpaceDN/>
        <w:bidi w:val="0"/>
        <w:adjustRightInd w:val="0"/>
        <w:snapToGrid w:val="0"/>
        <w:spacing w:line="520" w:lineRule="exact"/>
        <w:jc w:val="left"/>
        <w:textAlignment w:val="auto"/>
        <w:outlineLvl w:val="0"/>
        <w:rPr>
          <w:rFonts w:hint="eastAsia" w:ascii="仿宋_GB2312" w:hAnsi="宋体" w:eastAsia="仿宋_GB2312"/>
          <w:sz w:val="28"/>
          <w:szCs w:val="28"/>
        </w:rPr>
      </w:pPr>
      <w:r>
        <w:rPr>
          <w:rFonts w:hint="eastAsia" w:ascii="仿宋_GB2312" w:hAnsi="宋体" w:eastAsia="仿宋_GB2312"/>
          <w:sz w:val="28"/>
          <w:szCs w:val="28"/>
        </w:rPr>
        <w:t>了解搜索引擎相关知识，掌握网络商务信息的收集与搜索引擎优化的技术和常用方法；</w:t>
      </w:r>
    </w:p>
    <w:p>
      <w:pPr>
        <w:keepNext w:val="0"/>
        <w:keepLines w:val="0"/>
        <w:pageBreakBefore w:val="0"/>
        <w:widowControl w:val="0"/>
        <w:numPr>
          <w:ilvl w:val="0"/>
          <w:numId w:val="3"/>
        </w:numPr>
        <w:kinsoku/>
        <w:wordWrap/>
        <w:overflowPunct/>
        <w:topLinePunct w:val="0"/>
        <w:autoSpaceDE/>
        <w:autoSpaceDN/>
        <w:bidi w:val="0"/>
        <w:adjustRightInd w:val="0"/>
        <w:snapToGrid w:val="0"/>
        <w:spacing w:line="520" w:lineRule="exact"/>
        <w:jc w:val="left"/>
        <w:textAlignment w:val="auto"/>
        <w:outlineLvl w:val="0"/>
        <w:rPr>
          <w:rFonts w:hint="eastAsia" w:ascii="仿宋_GB2312" w:hAnsi="宋体" w:eastAsia="仿宋_GB2312"/>
          <w:sz w:val="28"/>
          <w:szCs w:val="28"/>
        </w:rPr>
      </w:pPr>
      <w:r>
        <w:rPr>
          <w:rFonts w:hint="eastAsia" w:ascii="仿宋_GB2312" w:hAnsi="宋体" w:eastAsia="仿宋_GB2312"/>
          <w:sz w:val="28"/>
          <w:szCs w:val="28"/>
        </w:rPr>
        <w:t xml:space="preserve">了解网络广告，识别网络广告的形式，掌握如何设计网络广告； </w:t>
      </w:r>
    </w:p>
    <w:p>
      <w:pPr>
        <w:keepNext w:val="0"/>
        <w:keepLines w:val="0"/>
        <w:pageBreakBefore w:val="0"/>
        <w:widowControl w:val="0"/>
        <w:numPr>
          <w:ilvl w:val="0"/>
          <w:numId w:val="3"/>
        </w:numPr>
        <w:kinsoku/>
        <w:wordWrap/>
        <w:overflowPunct/>
        <w:topLinePunct w:val="0"/>
        <w:autoSpaceDE/>
        <w:autoSpaceDN/>
        <w:bidi w:val="0"/>
        <w:adjustRightInd w:val="0"/>
        <w:snapToGrid w:val="0"/>
        <w:spacing w:line="520" w:lineRule="exact"/>
        <w:jc w:val="left"/>
        <w:textAlignment w:val="auto"/>
        <w:outlineLvl w:val="0"/>
        <w:rPr>
          <w:rFonts w:hint="eastAsia" w:ascii="仿宋_GB2312" w:hAnsi="宋体" w:eastAsia="仿宋_GB2312"/>
          <w:sz w:val="28"/>
          <w:szCs w:val="28"/>
        </w:rPr>
      </w:pPr>
      <w:r>
        <w:rPr>
          <w:rFonts w:hint="eastAsia" w:ascii="仿宋_GB2312" w:hAnsi="宋体" w:eastAsia="仿宋_GB2312"/>
          <w:sz w:val="28"/>
          <w:szCs w:val="28"/>
        </w:rPr>
        <w:t>了解邮件系统的相关知识，理解邮箱广告的设计要求，掌握许可营销的相关知识；</w:t>
      </w:r>
    </w:p>
    <w:p>
      <w:pPr>
        <w:keepNext w:val="0"/>
        <w:keepLines w:val="0"/>
        <w:pageBreakBefore w:val="0"/>
        <w:widowControl w:val="0"/>
        <w:numPr>
          <w:ilvl w:val="0"/>
          <w:numId w:val="3"/>
        </w:numPr>
        <w:kinsoku/>
        <w:wordWrap/>
        <w:overflowPunct/>
        <w:topLinePunct w:val="0"/>
        <w:autoSpaceDE/>
        <w:autoSpaceDN/>
        <w:bidi w:val="0"/>
        <w:adjustRightInd w:val="0"/>
        <w:snapToGrid w:val="0"/>
        <w:spacing w:line="520" w:lineRule="exact"/>
        <w:jc w:val="left"/>
        <w:textAlignment w:val="auto"/>
        <w:outlineLvl w:val="0"/>
        <w:rPr>
          <w:rFonts w:hint="eastAsia" w:ascii="仿宋_GB2312" w:hAnsi="宋体" w:eastAsia="仿宋_GB2312"/>
          <w:sz w:val="28"/>
          <w:szCs w:val="28"/>
        </w:rPr>
      </w:pPr>
      <w:r>
        <w:rPr>
          <w:rFonts w:hint="eastAsia" w:ascii="仿宋_GB2312" w:hAnsi="宋体" w:eastAsia="仿宋_GB2312"/>
          <w:sz w:val="28"/>
          <w:szCs w:val="28"/>
        </w:rPr>
        <w:t>了解网络论坛的作用，掌握论坛贴的写作技巧；</w:t>
      </w:r>
    </w:p>
    <w:p>
      <w:pPr>
        <w:keepNext w:val="0"/>
        <w:keepLines w:val="0"/>
        <w:pageBreakBefore w:val="0"/>
        <w:widowControl w:val="0"/>
        <w:numPr>
          <w:ilvl w:val="0"/>
          <w:numId w:val="3"/>
        </w:numPr>
        <w:kinsoku/>
        <w:wordWrap/>
        <w:overflowPunct/>
        <w:topLinePunct w:val="0"/>
        <w:autoSpaceDE/>
        <w:autoSpaceDN/>
        <w:bidi w:val="0"/>
        <w:adjustRightInd w:val="0"/>
        <w:snapToGrid w:val="0"/>
        <w:spacing w:line="520" w:lineRule="exact"/>
        <w:jc w:val="left"/>
        <w:textAlignment w:val="auto"/>
        <w:outlineLvl w:val="0"/>
        <w:rPr>
          <w:rFonts w:hint="eastAsia" w:ascii="仿宋_GB2312" w:hAnsi="宋体" w:eastAsia="仿宋_GB2312"/>
          <w:sz w:val="28"/>
          <w:szCs w:val="28"/>
        </w:rPr>
      </w:pPr>
      <w:r>
        <w:rPr>
          <w:rFonts w:hint="eastAsia" w:ascii="仿宋_GB2312" w:hAnsi="宋体" w:eastAsia="仿宋_GB2312"/>
          <w:sz w:val="28"/>
          <w:szCs w:val="28"/>
        </w:rPr>
        <w:t>了解博客的概念、作用，掌握博文写作基本技巧与博客推广的基本形式；</w:t>
      </w:r>
    </w:p>
    <w:p>
      <w:pPr>
        <w:keepNext w:val="0"/>
        <w:keepLines w:val="0"/>
        <w:pageBreakBefore w:val="0"/>
        <w:widowControl w:val="0"/>
        <w:numPr>
          <w:ilvl w:val="0"/>
          <w:numId w:val="3"/>
        </w:numPr>
        <w:kinsoku/>
        <w:wordWrap/>
        <w:overflowPunct/>
        <w:topLinePunct w:val="0"/>
        <w:autoSpaceDE/>
        <w:autoSpaceDN/>
        <w:bidi w:val="0"/>
        <w:adjustRightInd w:val="0"/>
        <w:snapToGrid w:val="0"/>
        <w:spacing w:line="520" w:lineRule="exact"/>
        <w:jc w:val="left"/>
        <w:textAlignment w:val="auto"/>
        <w:outlineLvl w:val="0"/>
        <w:rPr>
          <w:rFonts w:hint="eastAsia" w:ascii="仿宋_GB2312" w:hAnsi="宋体" w:eastAsia="仿宋_GB2312"/>
          <w:sz w:val="28"/>
          <w:szCs w:val="28"/>
        </w:rPr>
      </w:pPr>
      <w:r>
        <w:rPr>
          <w:rFonts w:hint="eastAsia" w:ascii="仿宋_GB2312" w:hAnsi="宋体" w:eastAsia="仿宋_GB2312"/>
          <w:sz w:val="28"/>
          <w:szCs w:val="28"/>
        </w:rPr>
        <w:t>了解微博的定义，认识各个微博平台，掌握微博常用功能及使用方法，体会微博的营销价值；</w:t>
      </w:r>
    </w:p>
    <w:p>
      <w:pPr>
        <w:keepNext w:val="0"/>
        <w:keepLines w:val="0"/>
        <w:pageBreakBefore w:val="0"/>
        <w:widowControl w:val="0"/>
        <w:numPr>
          <w:ilvl w:val="0"/>
          <w:numId w:val="3"/>
        </w:numPr>
        <w:kinsoku/>
        <w:wordWrap/>
        <w:overflowPunct/>
        <w:topLinePunct w:val="0"/>
        <w:autoSpaceDE/>
        <w:autoSpaceDN/>
        <w:bidi w:val="0"/>
        <w:adjustRightInd w:val="0"/>
        <w:snapToGrid w:val="0"/>
        <w:spacing w:line="520" w:lineRule="exact"/>
        <w:jc w:val="left"/>
        <w:textAlignment w:val="auto"/>
        <w:outlineLvl w:val="0"/>
        <w:rPr>
          <w:rFonts w:hint="eastAsia" w:ascii="仿宋_GB2312" w:hAnsi="宋体" w:eastAsia="仿宋_GB2312"/>
          <w:sz w:val="28"/>
          <w:szCs w:val="28"/>
        </w:rPr>
      </w:pPr>
      <w:r>
        <w:rPr>
          <w:rFonts w:hint="eastAsia" w:ascii="仿宋_GB2312" w:hAnsi="宋体" w:eastAsia="仿宋_GB2312"/>
          <w:sz w:val="28"/>
          <w:szCs w:val="28"/>
        </w:rPr>
        <w:t>了解微信本质，掌握微信公众账号的注册、维护和运营方法；</w:t>
      </w:r>
    </w:p>
    <w:p>
      <w:pPr>
        <w:keepNext w:val="0"/>
        <w:keepLines w:val="0"/>
        <w:pageBreakBefore w:val="0"/>
        <w:widowControl w:val="0"/>
        <w:numPr>
          <w:ilvl w:val="0"/>
          <w:numId w:val="3"/>
        </w:numPr>
        <w:kinsoku/>
        <w:wordWrap/>
        <w:overflowPunct/>
        <w:topLinePunct w:val="0"/>
        <w:autoSpaceDE/>
        <w:autoSpaceDN/>
        <w:bidi w:val="0"/>
        <w:adjustRightInd w:val="0"/>
        <w:snapToGrid w:val="0"/>
        <w:spacing w:line="520" w:lineRule="exact"/>
        <w:jc w:val="left"/>
        <w:textAlignment w:val="auto"/>
        <w:outlineLvl w:val="0"/>
        <w:rPr>
          <w:rFonts w:hint="eastAsia" w:ascii="仿宋_GB2312" w:hAnsi="宋体" w:eastAsia="仿宋_GB2312"/>
          <w:sz w:val="28"/>
          <w:szCs w:val="28"/>
        </w:rPr>
      </w:pPr>
      <w:r>
        <w:rPr>
          <w:rFonts w:hint="eastAsia" w:ascii="仿宋_GB2312" w:hAnsi="宋体" w:eastAsia="仿宋_GB2312"/>
          <w:sz w:val="28"/>
          <w:szCs w:val="28"/>
        </w:rPr>
        <w:t>了解即时通讯及即时通讯营销相关知识，掌握各种即时通讯软件安装和配置及即时通讯营销的各种方法；</w:t>
      </w:r>
    </w:p>
    <w:p>
      <w:pPr>
        <w:keepNext w:val="0"/>
        <w:keepLines w:val="0"/>
        <w:pageBreakBefore w:val="0"/>
        <w:widowControl w:val="0"/>
        <w:numPr>
          <w:ilvl w:val="0"/>
          <w:numId w:val="3"/>
        </w:numPr>
        <w:kinsoku/>
        <w:wordWrap/>
        <w:overflowPunct/>
        <w:topLinePunct w:val="0"/>
        <w:autoSpaceDE/>
        <w:autoSpaceDN/>
        <w:bidi w:val="0"/>
        <w:adjustRightInd w:val="0"/>
        <w:snapToGrid w:val="0"/>
        <w:spacing w:line="520" w:lineRule="exact"/>
        <w:jc w:val="left"/>
        <w:textAlignment w:val="auto"/>
        <w:outlineLvl w:val="0"/>
        <w:rPr>
          <w:rFonts w:hint="eastAsia" w:ascii="仿宋_GB2312" w:hAnsi="宋体" w:eastAsia="仿宋_GB2312"/>
          <w:sz w:val="28"/>
          <w:szCs w:val="28"/>
        </w:rPr>
      </w:pPr>
      <w:r>
        <w:rPr>
          <w:rFonts w:hint="eastAsia" w:ascii="仿宋_GB2312" w:hAnsi="宋体" w:eastAsia="仿宋_GB2312"/>
          <w:sz w:val="28"/>
          <w:szCs w:val="28"/>
        </w:rPr>
        <w:t>理解组合营销四因素，掌握实施营销组合的策略；</w:t>
      </w:r>
    </w:p>
    <w:p>
      <w:pPr>
        <w:keepNext w:val="0"/>
        <w:keepLines w:val="0"/>
        <w:pageBreakBefore w:val="0"/>
        <w:widowControl w:val="0"/>
        <w:numPr>
          <w:ilvl w:val="0"/>
          <w:numId w:val="3"/>
        </w:numPr>
        <w:kinsoku/>
        <w:wordWrap/>
        <w:overflowPunct/>
        <w:topLinePunct w:val="0"/>
        <w:autoSpaceDE/>
        <w:autoSpaceDN/>
        <w:bidi w:val="0"/>
        <w:adjustRightInd w:val="0"/>
        <w:snapToGrid w:val="0"/>
        <w:spacing w:line="520" w:lineRule="exact"/>
        <w:jc w:val="left"/>
        <w:textAlignment w:val="auto"/>
        <w:outlineLvl w:val="0"/>
        <w:rPr>
          <w:rFonts w:hint="eastAsia" w:ascii="仿宋_GB2312" w:hAnsi="宋体" w:eastAsia="仿宋_GB2312"/>
          <w:sz w:val="28"/>
          <w:szCs w:val="28"/>
        </w:rPr>
      </w:pPr>
      <w:r>
        <w:rPr>
          <w:rFonts w:hint="eastAsia" w:ascii="仿宋_GB2312" w:hAnsi="宋体" w:eastAsia="仿宋_GB2312"/>
          <w:sz w:val="28"/>
          <w:szCs w:val="28"/>
        </w:rPr>
        <w:t>了解网络营销方案的本质与效果评价实施，掌握网络营销方案制定的七个步骤、评价实施过程与评价方法。</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_GB2312" w:hAnsi="宋体" w:eastAsia="仿宋_GB2312"/>
          <w:sz w:val="28"/>
          <w:szCs w:val="28"/>
        </w:rPr>
      </w:pPr>
      <w:r>
        <w:rPr>
          <w:rFonts w:hint="eastAsia" w:ascii="仿宋_GB2312" w:hAnsi="宋体" w:eastAsia="仿宋_GB2312"/>
          <w:sz w:val="28"/>
          <w:szCs w:val="28"/>
        </w:rPr>
        <w:t>2.技能目标</w:t>
      </w:r>
    </w:p>
    <w:p>
      <w:pPr>
        <w:keepNext w:val="0"/>
        <w:keepLines w:val="0"/>
        <w:pageBreakBefore w:val="0"/>
        <w:widowControl w:val="0"/>
        <w:numPr>
          <w:ilvl w:val="0"/>
          <w:numId w:val="4"/>
        </w:numPr>
        <w:kinsoku/>
        <w:wordWrap/>
        <w:overflowPunct/>
        <w:topLinePunct w:val="0"/>
        <w:autoSpaceDE/>
        <w:autoSpaceDN/>
        <w:bidi w:val="0"/>
        <w:adjustRightInd w:val="0"/>
        <w:snapToGrid w:val="0"/>
        <w:spacing w:line="520" w:lineRule="exact"/>
        <w:jc w:val="left"/>
        <w:textAlignment w:val="auto"/>
        <w:rPr>
          <w:rFonts w:hint="eastAsia" w:ascii="仿宋_GB2312" w:hAnsi="宋体" w:eastAsia="仿宋_GB2312"/>
          <w:sz w:val="28"/>
          <w:szCs w:val="28"/>
        </w:rPr>
      </w:pPr>
      <w:r>
        <w:rPr>
          <w:rFonts w:hint="eastAsia" w:ascii="仿宋_GB2312" w:hAnsi="宋体" w:eastAsia="仿宋_GB2312"/>
          <w:sz w:val="28"/>
          <w:szCs w:val="28"/>
        </w:rPr>
        <w:t>能进行网上调查问卷的设计、发布，能利用多种网络搜索方法收集整理数据；</w:t>
      </w:r>
    </w:p>
    <w:p>
      <w:pPr>
        <w:keepNext w:val="0"/>
        <w:keepLines w:val="0"/>
        <w:pageBreakBefore w:val="0"/>
        <w:widowControl w:val="0"/>
        <w:numPr>
          <w:ilvl w:val="0"/>
          <w:numId w:val="4"/>
        </w:numPr>
        <w:kinsoku/>
        <w:wordWrap/>
        <w:overflowPunct/>
        <w:topLinePunct w:val="0"/>
        <w:autoSpaceDE/>
        <w:autoSpaceDN/>
        <w:bidi w:val="0"/>
        <w:adjustRightInd w:val="0"/>
        <w:snapToGrid w:val="0"/>
        <w:spacing w:line="520" w:lineRule="exact"/>
        <w:jc w:val="left"/>
        <w:textAlignment w:val="auto"/>
        <w:rPr>
          <w:rFonts w:hint="eastAsia" w:ascii="仿宋_GB2312" w:hAnsi="宋体" w:eastAsia="仿宋_GB2312"/>
          <w:sz w:val="28"/>
          <w:szCs w:val="28"/>
        </w:rPr>
      </w:pPr>
      <w:r>
        <w:rPr>
          <w:rFonts w:hint="eastAsia" w:ascii="仿宋_GB2312" w:hAnsi="宋体" w:eastAsia="仿宋_GB2312"/>
          <w:sz w:val="28"/>
          <w:szCs w:val="28"/>
        </w:rPr>
        <w:t>能使用搜索引擎收集信息，能进行单个网页的优化；</w:t>
      </w:r>
    </w:p>
    <w:p>
      <w:pPr>
        <w:keepNext w:val="0"/>
        <w:keepLines w:val="0"/>
        <w:pageBreakBefore w:val="0"/>
        <w:widowControl w:val="0"/>
        <w:numPr>
          <w:ilvl w:val="0"/>
          <w:numId w:val="4"/>
        </w:numPr>
        <w:kinsoku/>
        <w:wordWrap/>
        <w:overflowPunct/>
        <w:topLinePunct w:val="0"/>
        <w:autoSpaceDE/>
        <w:autoSpaceDN/>
        <w:bidi w:val="0"/>
        <w:adjustRightInd w:val="0"/>
        <w:snapToGrid w:val="0"/>
        <w:spacing w:line="520" w:lineRule="exact"/>
        <w:jc w:val="left"/>
        <w:textAlignment w:val="auto"/>
        <w:rPr>
          <w:rFonts w:hint="eastAsia" w:ascii="仿宋_GB2312" w:hAnsi="宋体" w:eastAsia="仿宋_GB2312"/>
          <w:sz w:val="28"/>
          <w:szCs w:val="28"/>
        </w:rPr>
      </w:pPr>
      <w:r>
        <w:rPr>
          <w:rFonts w:hint="eastAsia" w:ascii="仿宋_GB2312" w:hAnsi="宋体" w:eastAsia="仿宋_GB2312"/>
          <w:sz w:val="28"/>
          <w:szCs w:val="28"/>
        </w:rPr>
        <w:t>能正确投放网络广告；</w:t>
      </w:r>
    </w:p>
    <w:p>
      <w:pPr>
        <w:keepNext w:val="0"/>
        <w:keepLines w:val="0"/>
        <w:pageBreakBefore w:val="0"/>
        <w:widowControl w:val="0"/>
        <w:numPr>
          <w:ilvl w:val="0"/>
          <w:numId w:val="4"/>
        </w:numPr>
        <w:kinsoku/>
        <w:wordWrap/>
        <w:overflowPunct/>
        <w:topLinePunct w:val="0"/>
        <w:autoSpaceDE/>
        <w:autoSpaceDN/>
        <w:bidi w:val="0"/>
        <w:adjustRightInd w:val="0"/>
        <w:snapToGrid w:val="0"/>
        <w:spacing w:line="520" w:lineRule="exact"/>
        <w:jc w:val="left"/>
        <w:textAlignment w:val="auto"/>
        <w:rPr>
          <w:rFonts w:hint="eastAsia" w:ascii="仿宋_GB2312" w:hAnsi="宋体" w:eastAsia="仿宋_GB2312"/>
          <w:sz w:val="28"/>
          <w:szCs w:val="28"/>
        </w:rPr>
      </w:pPr>
      <w:r>
        <w:rPr>
          <w:rFonts w:hint="eastAsia" w:ascii="仿宋_GB2312" w:hAnsi="宋体" w:eastAsia="仿宋_GB2312"/>
          <w:sz w:val="28"/>
          <w:szCs w:val="28"/>
        </w:rPr>
        <w:t>能电子邮件的注册与配置，能设计邮箱广告，进行邮件列表的操作；</w:t>
      </w:r>
    </w:p>
    <w:p>
      <w:pPr>
        <w:keepNext w:val="0"/>
        <w:keepLines w:val="0"/>
        <w:pageBreakBefore w:val="0"/>
        <w:widowControl w:val="0"/>
        <w:numPr>
          <w:ilvl w:val="0"/>
          <w:numId w:val="4"/>
        </w:numPr>
        <w:kinsoku/>
        <w:wordWrap/>
        <w:overflowPunct/>
        <w:topLinePunct w:val="0"/>
        <w:autoSpaceDE/>
        <w:autoSpaceDN/>
        <w:bidi w:val="0"/>
        <w:adjustRightInd w:val="0"/>
        <w:snapToGrid w:val="0"/>
        <w:spacing w:line="520" w:lineRule="exact"/>
        <w:jc w:val="left"/>
        <w:textAlignment w:val="auto"/>
        <w:rPr>
          <w:rFonts w:hint="eastAsia" w:ascii="仿宋_GB2312" w:hAnsi="宋体" w:eastAsia="仿宋_GB2312"/>
          <w:sz w:val="28"/>
          <w:szCs w:val="28"/>
        </w:rPr>
      </w:pPr>
      <w:r>
        <w:rPr>
          <w:rFonts w:hint="eastAsia" w:ascii="仿宋_GB2312" w:eastAsia="仿宋_GB2312"/>
          <w:sz w:val="28"/>
          <w:szCs w:val="28"/>
        </w:rPr>
        <w:t>能进行</w:t>
      </w:r>
      <w:r>
        <w:rPr>
          <w:rFonts w:hint="eastAsia" w:ascii="仿宋_GB2312" w:hAnsi="宋体" w:eastAsia="仿宋_GB2312"/>
          <w:sz w:val="28"/>
          <w:szCs w:val="28"/>
        </w:rPr>
        <w:t>网络论坛的使用，会撰写论坛贴；</w:t>
      </w:r>
    </w:p>
    <w:p>
      <w:pPr>
        <w:keepNext w:val="0"/>
        <w:keepLines w:val="0"/>
        <w:pageBreakBefore w:val="0"/>
        <w:widowControl w:val="0"/>
        <w:numPr>
          <w:ilvl w:val="0"/>
          <w:numId w:val="4"/>
        </w:numPr>
        <w:kinsoku/>
        <w:wordWrap/>
        <w:overflowPunct/>
        <w:topLinePunct w:val="0"/>
        <w:autoSpaceDE/>
        <w:autoSpaceDN/>
        <w:bidi w:val="0"/>
        <w:adjustRightInd w:val="0"/>
        <w:snapToGrid w:val="0"/>
        <w:spacing w:line="520" w:lineRule="exact"/>
        <w:jc w:val="left"/>
        <w:textAlignment w:val="auto"/>
        <w:rPr>
          <w:rFonts w:hint="eastAsia" w:ascii="仿宋_GB2312" w:hAnsi="宋体" w:eastAsia="仿宋_GB2312"/>
          <w:sz w:val="28"/>
          <w:szCs w:val="28"/>
        </w:rPr>
      </w:pPr>
      <w:r>
        <w:rPr>
          <w:rFonts w:hint="eastAsia" w:ascii="仿宋_GB2312" w:hAnsi="宋体" w:eastAsia="仿宋_GB2312"/>
          <w:sz w:val="28"/>
          <w:szCs w:val="28"/>
        </w:rPr>
        <w:t>能对网络博客进行管理与使用，会撰写博文并</w:t>
      </w:r>
      <w:r>
        <w:rPr>
          <w:rFonts w:hint="eastAsia" w:ascii="仿宋_GB2312" w:eastAsia="仿宋_GB2312"/>
          <w:sz w:val="28"/>
          <w:szCs w:val="28"/>
        </w:rPr>
        <w:t>能</w:t>
      </w:r>
      <w:r>
        <w:rPr>
          <w:rFonts w:hint="eastAsia" w:ascii="仿宋_GB2312" w:hAnsi="宋体" w:eastAsia="仿宋_GB2312"/>
          <w:sz w:val="28"/>
          <w:szCs w:val="28"/>
        </w:rPr>
        <w:t>运用博客推广；</w:t>
      </w:r>
    </w:p>
    <w:p>
      <w:pPr>
        <w:keepNext w:val="0"/>
        <w:keepLines w:val="0"/>
        <w:pageBreakBefore w:val="0"/>
        <w:widowControl w:val="0"/>
        <w:numPr>
          <w:ilvl w:val="0"/>
          <w:numId w:val="4"/>
        </w:numPr>
        <w:kinsoku/>
        <w:wordWrap/>
        <w:overflowPunct/>
        <w:topLinePunct w:val="0"/>
        <w:autoSpaceDE/>
        <w:autoSpaceDN/>
        <w:bidi w:val="0"/>
        <w:adjustRightInd w:val="0"/>
        <w:snapToGrid w:val="0"/>
        <w:spacing w:line="520" w:lineRule="exact"/>
        <w:jc w:val="left"/>
        <w:textAlignment w:val="auto"/>
        <w:rPr>
          <w:rFonts w:hint="eastAsia" w:ascii="仿宋_GB2312" w:hAnsi="宋体" w:eastAsia="仿宋_GB2312"/>
          <w:sz w:val="28"/>
          <w:szCs w:val="28"/>
        </w:rPr>
      </w:pPr>
      <w:r>
        <w:rPr>
          <w:rFonts w:hint="eastAsia" w:ascii="仿宋_GB2312" w:hAnsi="宋体" w:eastAsia="仿宋_GB2312"/>
          <w:sz w:val="28"/>
          <w:szCs w:val="28"/>
        </w:rPr>
        <w:t>能区分微博与微信的差异，进行微博与朋友圈的互动营销；</w:t>
      </w:r>
    </w:p>
    <w:p>
      <w:pPr>
        <w:keepNext w:val="0"/>
        <w:keepLines w:val="0"/>
        <w:pageBreakBefore w:val="0"/>
        <w:widowControl w:val="0"/>
        <w:numPr>
          <w:ilvl w:val="0"/>
          <w:numId w:val="4"/>
        </w:numPr>
        <w:kinsoku/>
        <w:wordWrap/>
        <w:overflowPunct/>
        <w:topLinePunct w:val="0"/>
        <w:autoSpaceDE/>
        <w:autoSpaceDN/>
        <w:bidi w:val="0"/>
        <w:adjustRightInd w:val="0"/>
        <w:snapToGrid w:val="0"/>
        <w:spacing w:line="520" w:lineRule="exact"/>
        <w:jc w:val="left"/>
        <w:textAlignment w:val="auto"/>
        <w:rPr>
          <w:rFonts w:hint="eastAsia" w:ascii="仿宋_GB2312" w:hAnsi="宋体" w:eastAsia="仿宋_GB2312"/>
          <w:sz w:val="28"/>
          <w:szCs w:val="28"/>
        </w:rPr>
      </w:pPr>
      <w:r>
        <w:rPr>
          <w:rFonts w:hint="eastAsia" w:ascii="仿宋_GB2312" w:hAnsi="宋体" w:eastAsia="仿宋_GB2312"/>
          <w:sz w:val="28"/>
          <w:szCs w:val="28"/>
        </w:rPr>
        <w:t>能添加即时通讯工具，使用即时通讯的基本功能进行交流与营销推广；</w:t>
      </w:r>
    </w:p>
    <w:p>
      <w:pPr>
        <w:keepNext w:val="0"/>
        <w:keepLines w:val="0"/>
        <w:pageBreakBefore w:val="0"/>
        <w:widowControl w:val="0"/>
        <w:numPr>
          <w:ilvl w:val="0"/>
          <w:numId w:val="4"/>
        </w:numPr>
        <w:kinsoku/>
        <w:wordWrap/>
        <w:overflowPunct/>
        <w:topLinePunct w:val="0"/>
        <w:autoSpaceDE/>
        <w:autoSpaceDN/>
        <w:bidi w:val="0"/>
        <w:adjustRightInd w:val="0"/>
        <w:snapToGrid w:val="0"/>
        <w:spacing w:line="520" w:lineRule="exact"/>
        <w:jc w:val="left"/>
        <w:textAlignment w:val="auto"/>
        <w:rPr>
          <w:rFonts w:hint="eastAsia" w:ascii="仿宋_GB2312" w:hAnsi="宋体" w:eastAsia="仿宋_GB2312"/>
          <w:sz w:val="28"/>
          <w:szCs w:val="28"/>
        </w:rPr>
      </w:pPr>
      <w:r>
        <w:rPr>
          <w:rFonts w:hint="eastAsia" w:ascii="仿宋_GB2312" w:hAnsi="宋体" w:eastAsia="仿宋_GB2312"/>
          <w:sz w:val="28"/>
          <w:szCs w:val="28"/>
        </w:rPr>
        <w:t>能针对特定企业的运营情况，制定一份较为全面合理的网络营销方案并进行效果评测。</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_GB2312" w:eastAsia="仿宋_GB2312"/>
          <w:sz w:val="28"/>
          <w:szCs w:val="28"/>
        </w:rPr>
      </w:pPr>
      <w:r>
        <w:rPr>
          <w:rFonts w:hint="eastAsia" w:ascii="仿宋_GB2312" w:eastAsia="仿宋_GB2312"/>
          <w:sz w:val="28"/>
          <w:szCs w:val="28"/>
        </w:rPr>
        <w:t>3.素养目标</w:t>
      </w:r>
    </w:p>
    <w:p>
      <w:pPr>
        <w:keepNext w:val="0"/>
        <w:keepLines w:val="0"/>
        <w:pageBreakBefore w:val="0"/>
        <w:widowControl w:val="0"/>
        <w:numPr>
          <w:ilvl w:val="1"/>
          <w:numId w:val="5"/>
        </w:numPr>
        <w:kinsoku/>
        <w:wordWrap/>
        <w:overflowPunct/>
        <w:topLinePunct w:val="0"/>
        <w:autoSpaceDE/>
        <w:autoSpaceDN/>
        <w:bidi w:val="0"/>
        <w:adjustRightInd w:val="0"/>
        <w:snapToGrid w:val="0"/>
        <w:spacing w:line="520" w:lineRule="exact"/>
        <w:jc w:val="left"/>
        <w:textAlignment w:val="auto"/>
        <w:rPr>
          <w:rFonts w:hint="eastAsia" w:ascii="仿宋_GB2312" w:hAnsi="宋体" w:eastAsia="仿宋_GB2312"/>
          <w:sz w:val="28"/>
          <w:szCs w:val="28"/>
        </w:rPr>
      </w:pPr>
      <w:r>
        <w:rPr>
          <w:rFonts w:hint="eastAsia" w:ascii="仿宋_GB2312" w:hAnsi="宋体" w:eastAsia="仿宋_GB2312"/>
          <w:sz w:val="28"/>
          <w:szCs w:val="28"/>
        </w:rPr>
        <w:t>具备主动关心电子商务行业资讯的意识；</w:t>
      </w:r>
    </w:p>
    <w:p>
      <w:pPr>
        <w:keepNext w:val="0"/>
        <w:keepLines w:val="0"/>
        <w:pageBreakBefore w:val="0"/>
        <w:widowControl w:val="0"/>
        <w:numPr>
          <w:ilvl w:val="1"/>
          <w:numId w:val="5"/>
        </w:numPr>
        <w:kinsoku/>
        <w:wordWrap/>
        <w:overflowPunct/>
        <w:topLinePunct w:val="0"/>
        <w:autoSpaceDE/>
        <w:autoSpaceDN/>
        <w:bidi w:val="0"/>
        <w:adjustRightInd w:val="0"/>
        <w:snapToGrid w:val="0"/>
        <w:spacing w:line="520" w:lineRule="exact"/>
        <w:jc w:val="left"/>
        <w:textAlignment w:val="auto"/>
        <w:rPr>
          <w:rFonts w:hint="eastAsia" w:ascii="仿宋_GB2312" w:hAnsi="宋体" w:eastAsia="仿宋_GB2312"/>
          <w:sz w:val="28"/>
          <w:szCs w:val="28"/>
        </w:rPr>
      </w:pPr>
      <w:r>
        <w:rPr>
          <w:rFonts w:hint="eastAsia" w:ascii="仿宋_GB2312" w:hAnsi="宋体" w:eastAsia="仿宋_GB2312"/>
          <w:sz w:val="28"/>
          <w:szCs w:val="28"/>
        </w:rPr>
        <w:t>培养与人沟通、团结协作的团队精神；</w:t>
      </w:r>
    </w:p>
    <w:p>
      <w:pPr>
        <w:keepNext w:val="0"/>
        <w:keepLines w:val="0"/>
        <w:pageBreakBefore w:val="0"/>
        <w:widowControl w:val="0"/>
        <w:numPr>
          <w:ilvl w:val="1"/>
          <w:numId w:val="5"/>
        </w:numPr>
        <w:kinsoku/>
        <w:wordWrap/>
        <w:overflowPunct/>
        <w:topLinePunct w:val="0"/>
        <w:autoSpaceDE/>
        <w:autoSpaceDN/>
        <w:bidi w:val="0"/>
        <w:adjustRightInd w:val="0"/>
        <w:snapToGrid w:val="0"/>
        <w:spacing w:line="520" w:lineRule="exact"/>
        <w:jc w:val="left"/>
        <w:textAlignment w:val="auto"/>
        <w:rPr>
          <w:rFonts w:hint="eastAsia" w:ascii="仿宋_GB2312" w:hAnsi="宋体" w:eastAsia="仿宋_GB2312"/>
          <w:sz w:val="28"/>
          <w:szCs w:val="28"/>
        </w:rPr>
      </w:pPr>
      <w:r>
        <w:rPr>
          <w:rFonts w:hint="eastAsia" w:ascii="仿宋_GB2312" w:hAnsi="宋体" w:eastAsia="仿宋_GB2312"/>
          <w:sz w:val="28"/>
          <w:szCs w:val="28"/>
        </w:rPr>
        <w:t xml:space="preserve">培养市场竞争意识； </w:t>
      </w:r>
    </w:p>
    <w:p>
      <w:pPr>
        <w:keepNext w:val="0"/>
        <w:keepLines w:val="0"/>
        <w:pageBreakBefore w:val="0"/>
        <w:widowControl w:val="0"/>
        <w:numPr>
          <w:ilvl w:val="1"/>
          <w:numId w:val="5"/>
        </w:numPr>
        <w:kinsoku/>
        <w:wordWrap/>
        <w:overflowPunct/>
        <w:topLinePunct w:val="0"/>
        <w:autoSpaceDE/>
        <w:autoSpaceDN/>
        <w:bidi w:val="0"/>
        <w:adjustRightInd w:val="0"/>
        <w:snapToGrid w:val="0"/>
        <w:spacing w:line="520" w:lineRule="exact"/>
        <w:jc w:val="left"/>
        <w:textAlignment w:val="auto"/>
        <w:rPr>
          <w:rFonts w:hint="eastAsia" w:ascii="仿宋_GB2312" w:eastAsia="仿宋_GB2312"/>
          <w:sz w:val="28"/>
          <w:szCs w:val="28"/>
        </w:rPr>
      </w:pPr>
      <w:r>
        <w:rPr>
          <w:rFonts w:hint="eastAsia" w:ascii="仿宋_GB2312" w:hAnsi="宋体" w:eastAsia="仿宋_GB2312"/>
          <w:sz w:val="28"/>
          <w:szCs w:val="28"/>
        </w:rPr>
        <w:t>培养创新意识。</w:t>
      </w:r>
      <w:r>
        <w:rPr>
          <w:rFonts w:hint="eastAsia" w:ascii="仿宋_GB2312" w:eastAsia="仿宋_GB2312"/>
          <w:sz w:val="28"/>
          <w:szCs w:val="28"/>
        </w:rPr>
        <w:t xml:space="preserve"> </w:t>
      </w:r>
    </w:p>
    <w:p>
      <w:pPr>
        <w:keepNext w:val="0"/>
        <w:keepLines w:val="0"/>
        <w:pageBreakBefore w:val="0"/>
        <w:widowControl w:val="0"/>
        <w:numPr>
          <w:ilvl w:val="0"/>
          <w:numId w:val="2"/>
        </w:numPr>
        <w:kinsoku/>
        <w:wordWrap/>
        <w:overflowPunct/>
        <w:topLinePunct w:val="0"/>
        <w:autoSpaceDE/>
        <w:autoSpaceDN/>
        <w:bidi w:val="0"/>
        <w:spacing w:line="520" w:lineRule="exact"/>
        <w:textAlignment w:val="auto"/>
        <w:rPr>
          <w:rFonts w:hint="eastAsia" w:ascii="仿宋" w:hAnsi="仿宋" w:eastAsia="仿宋" w:cs="仿宋"/>
          <w:sz w:val="28"/>
          <w:szCs w:val="28"/>
        </w:rPr>
      </w:pPr>
      <w:r>
        <w:rPr>
          <w:rFonts w:hint="eastAsia" w:ascii="仿宋" w:hAnsi="仿宋" w:eastAsia="仿宋" w:cs="仿宋"/>
          <w:sz w:val="28"/>
          <w:szCs w:val="28"/>
        </w:rPr>
        <w:t>前导课程</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sz w:val="28"/>
          <w:szCs w:val="28"/>
        </w:rPr>
      </w:pPr>
      <w:r>
        <w:rPr>
          <w:rFonts w:hint="eastAsia" w:ascii="仿宋" w:hAnsi="仿宋" w:eastAsia="仿宋" w:cs="仿宋"/>
          <w:sz w:val="28"/>
          <w:szCs w:val="28"/>
        </w:rPr>
        <w:t>市场营销、电子商务基础、消费心理学</w:t>
      </w:r>
    </w:p>
    <w:p>
      <w:pPr>
        <w:keepNext w:val="0"/>
        <w:keepLines w:val="0"/>
        <w:pageBreakBefore w:val="0"/>
        <w:widowControl w:val="0"/>
        <w:numPr>
          <w:ilvl w:val="0"/>
          <w:numId w:val="2"/>
        </w:numPr>
        <w:kinsoku/>
        <w:wordWrap/>
        <w:overflowPunct/>
        <w:topLinePunct w:val="0"/>
        <w:autoSpaceDE/>
        <w:autoSpaceDN/>
        <w:bidi w:val="0"/>
        <w:spacing w:line="520" w:lineRule="exact"/>
        <w:textAlignment w:val="auto"/>
        <w:rPr>
          <w:rFonts w:hint="eastAsia" w:ascii="仿宋" w:hAnsi="仿宋" w:eastAsia="仿宋" w:cs="仿宋"/>
          <w:sz w:val="28"/>
          <w:szCs w:val="28"/>
        </w:rPr>
      </w:pPr>
      <w:r>
        <w:rPr>
          <w:rFonts w:hint="eastAsia" w:ascii="仿宋" w:hAnsi="仿宋" w:eastAsia="仿宋" w:cs="仿宋"/>
          <w:sz w:val="28"/>
          <w:szCs w:val="28"/>
        </w:rPr>
        <w:t>后续课程</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sz w:val="28"/>
          <w:szCs w:val="28"/>
        </w:rPr>
      </w:pPr>
      <w:r>
        <w:rPr>
          <w:rFonts w:hint="eastAsia" w:ascii="仿宋" w:hAnsi="仿宋" w:eastAsia="仿宋" w:cs="仿宋"/>
          <w:sz w:val="28"/>
          <w:szCs w:val="28"/>
        </w:rPr>
        <w:t>网店运营管理</w:t>
      </w:r>
    </w:p>
    <w:p>
      <w:pPr>
        <w:keepNext w:val="0"/>
        <w:keepLines w:val="0"/>
        <w:pageBreakBefore w:val="0"/>
        <w:widowControl w:val="0"/>
        <w:numPr>
          <w:ilvl w:val="0"/>
          <w:numId w:val="1"/>
        </w:numPr>
        <w:kinsoku/>
        <w:wordWrap/>
        <w:overflowPunct/>
        <w:topLinePunct w:val="0"/>
        <w:autoSpaceDE/>
        <w:autoSpaceDN/>
        <w:bidi w:val="0"/>
        <w:spacing w:line="520" w:lineRule="exact"/>
        <w:textAlignment w:val="auto"/>
        <w:rPr>
          <w:rFonts w:hint="eastAsia" w:ascii="黑体" w:hAnsi="黑体" w:eastAsia="黑体" w:cs="黑体"/>
          <w:sz w:val="28"/>
          <w:szCs w:val="28"/>
        </w:rPr>
      </w:pPr>
      <w:r>
        <w:rPr>
          <w:rFonts w:hint="eastAsia" w:ascii="黑体" w:hAnsi="黑体" w:eastAsia="黑体" w:cs="黑体"/>
          <w:sz w:val="28"/>
          <w:szCs w:val="28"/>
        </w:rPr>
        <w:t>课程内容标准</w:t>
      </w:r>
    </w:p>
    <w:p>
      <w:pPr>
        <w:keepNext w:val="0"/>
        <w:keepLines w:val="0"/>
        <w:pageBreakBefore w:val="0"/>
        <w:widowControl w:val="0"/>
        <w:numPr>
          <w:ilvl w:val="0"/>
          <w:numId w:val="6"/>
        </w:numPr>
        <w:kinsoku/>
        <w:wordWrap/>
        <w:overflowPunct/>
        <w:topLinePunct w:val="0"/>
        <w:autoSpaceDE/>
        <w:autoSpaceDN/>
        <w:bidi w:val="0"/>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教学单元划分及学时分配</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4"/>
        <w:gridCol w:w="3281"/>
        <w:gridCol w:w="1731"/>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5" w:type="dxa"/>
            <w:gridSpan w:val="2"/>
            <w:noWrap w:val="0"/>
            <w:vAlign w:val="center"/>
          </w:tcPr>
          <w:p>
            <w:pPr>
              <w:spacing w:line="440" w:lineRule="exact"/>
              <w:jc w:val="center"/>
              <w:rPr>
                <w:rFonts w:hint="eastAsia" w:ascii="仿宋_GB2312" w:hAnsi="仿宋" w:eastAsia="仿宋_GB2312" w:cs="仿宋"/>
                <w:bCs/>
                <w:sz w:val="28"/>
                <w:szCs w:val="28"/>
              </w:rPr>
            </w:pPr>
            <w:r>
              <w:rPr>
                <w:rFonts w:hint="eastAsia" w:ascii="仿宋_GB2312" w:hAnsi="仿宋" w:eastAsia="仿宋_GB2312" w:cs="仿宋"/>
                <w:bCs/>
                <w:sz w:val="28"/>
                <w:szCs w:val="28"/>
              </w:rPr>
              <w:t>教学单元</w:t>
            </w:r>
          </w:p>
        </w:tc>
        <w:tc>
          <w:tcPr>
            <w:tcW w:w="3057" w:type="dxa"/>
            <w:gridSpan w:val="2"/>
            <w:noWrap w:val="0"/>
            <w:vAlign w:val="center"/>
          </w:tcPr>
          <w:p>
            <w:pPr>
              <w:spacing w:line="440" w:lineRule="exact"/>
              <w:jc w:val="center"/>
              <w:rPr>
                <w:rFonts w:hint="eastAsia" w:ascii="仿宋_GB2312" w:hAnsi="仿宋" w:eastAsia="仿宋_GB2312" w:cs="仿宋"/>
                <w:bCs/>
                <w:sz w:val="28"/>
                <w:szCs w:val="28"/>
              </w:rPr>
            </w:pPr>
            <w:r>
              <w:rPr>
                <w:rFonts w:hint="eastAsia" w:ascii="仿宋_GB2312" w:hAnsi="仿宋" w:eastAsia="仿宋_GB2312" w:cs="仿宋"/>
                <w:bCs/>
                <w:sz w:val="28"/>
                <w:szCs w:val="28"/>
              </w:rPr>
              <w:t>教学时数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noWrap w:val="0"/>
            <w:vAlign w:val="center"/>
          </w:tcPr>
          <w:p>
            <w:pPr>
              <w:spacing w:line="440" w:lineRule="exact"/>
              <w:jc w:val="center"/>
              <w:rPr>
                <w:rFonts w:hint="eastAsia" w:ascii="仿宋_GB2312" w:hAnsi="仿宋" w:eastAsia="仿宋_GB2312" w:cs="仿宋"/>
                <w:bCs/>
                <w:sz w:val="28"/>
                <w:szCs w:val="28"/>
              </w:rPr>
            </w:pPr>
            <w:r>
              <w:rPr>
                <w:rFonts w:hint="eastAsia" w:ascii="仿宋_GB2312" w:hAnsi="仿宋" w:eastAsia="仿宋_GB2312" w:cs="仿宋"/>
                <w:bCs/>
                <w:sz w:val="28"/>
                <w:szCs w:val="28"/>
              </w:rPr>
              <w:t>单元内容</w:t>
            </w:r>
          </w:p>
        </w:tc>
        <w:tc>
          <w:tcPr>
            <w:tcW w:w="3281" w:type="dxa"/>
            <w:noWrap w:val="0"/>
            <w:vAlign w:val="center"/>
          </w:tcPr>
          <w:p>
            <w:pPr>
              <w:spacing w:line="440" w:lineRule="exact"/>
              <w:jc w:val="center"/>
              <w:rPr>
                <w:rFonts w:hint="eastAsia" w:ascii="仿宋_GB2312" w:hAnsi="仿宋" w:eastAsia="仿宋_GB2312" w:cs="仿宋"/>
                <w:bCs/>
                <w:sz w:val="28"/>
                <w:szCs w:val="28"/>
              </w:rPr>
            </w:pPr>
            <w:r>
              <w:rPr>
                <w:rFonts w:hint="eastAsia" w:ascii="仿宋_GB2312" w:hAnsi="仿宋" w:eastAsia="仿宋_GB2312" w:cs="仿宋"/>
                <w:bCs/>
                <w:sz w:val="28"/>
                <w:szCs w:val="28"/>
              </w:rPr>
              <w:t>教学任务</w:t>
            </w:r>
          </w:p>
        </w:tc>
        <w:tc>
          <w:tcPr>
            <w:tcW w:w="1731" w:type="dxa"/>
            <w:noWrap w:val="0"/>
            <w:vAlign w:val="center"/>
          </w:tcPr>
          <w:p>
            <w:pPr>
              <w:spacing w:line="440" w:lineRule="exact"/>
              <w:jc w:val="center"/>
              <w:rPr>
                <w:rFonts w:hint="eastAsia" w:ascii="仿宋_GB2312" w:hAnsi="仿宋" w:eastAsia="仿宋_GB2312" w:cs="仿宋"/>
                <w:bCs/>
                <w:sz w:val="28"/>
                <w:szCs w:val="28"/>
              </w:rPr>
            </w:pPr>
            <w:r>
              <w:rPr>
                <w:rFonts w:hint="eastAsia" w:ascii="仿宋_GB2312" w:hAnsi="仿宋" w:eastAsia="仿宋_GB2312" w:cs="仿宋"/>
                <w:bCs/>
                <w:sz w:val="28"/>
                <w:szCs w:val="28"/>
              </w:rPr>
              <w:t>理论</w:t>
            </w:r>
          </w:p>
          <w:p>
            <w:pPr>
              <w:spacing w:line="440" w:lineRule="exact"/>
              <w:jc w:val="center"/>
              <w:rPr>
                <w:rFonts w:hint="eastAsia" w:ascii="仿宋_GB2312" w:hAnsi="仿宋" w:eastAsia="仿宋_GB2312" w:cs="仿宋"/>
                <w:bCs/>
                <w:sz w:val="28"/>
                <w:szCs w:val="28"/>
              </w:rPr>
            </w:pPr>
            <w:r>
              <w:rPr>
                <w:rFonts w:hint="eastAsia" w:ascii="仿宋_GB2312" w:hAnsi="仿宋" w:eastAsia="仿宋_GB2312" w:cs="仿宋"/>
                <w:bCs/>
                <w:sz w:val="28"/>
                <w:szCs w:val="28"/>
              </w:rPr>
              <w:t>教学时数</w:t>
            </w:r>
          </w:p>
        </w:tc>
        <w:tc>
          <w:tcPr>
            <w:tcW w:w="1326" w:type="dxa"/>
            <w:noWrap w:val="0"/>
            <w:vAlign w:val="center"/>
          </w:tcPr>
          <w:p>
            <w:pPr>
              <w:spacing w:line="440" w:lineRule="exact"/>
              <w:jc w:val="center"/>
              <w:rPr>
                <w:rFonts w:hint="eastAsia" w:ascii="仿宋_GB2312" w:hAnsi="仿宋" w:eastAsia="仿宋_GB2312" w:cs="仿宋"/>
                <w:bCs/>
                <w:sz w:val="28"/>
                <w:szCs w:val="28"/>
              </w:rPr>
            </w:pPr>
            <w:r>
              <w:rPr>
                <w:rFonts w:hint="eastAsia" w:ascii="仿宋_GB2312" w:hAnsi="仿宋" w:eastAsia="仿宋_GB2312" w:cs="仿宋"/>
                <w:bCs/>
                <w:sz w:val="28"/>
                <w:szCs w:val="28"/>
              </w:rPr>
              <w:t>实践教学时数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restart"/>
            <w:noWrap w:val="0"/>
            <w:vAlign w:val="center"/>
          </w:tcPr>
          <w:p>
            <w:pPr>
              <w:spacing w:line="440" w:lineRule="exact"/>
              <w:jc w:val="center"/>
              <w:rPr>
                <w:rFonts w:hint="eastAsia" w:ascii="仿宋_GB2312" w:hAnsi="仿宋" w:eastAsia="仿宋_GB2312" w:cs="仿宋"/>
                <w:sz w:val="28"/>
                <w:szCs w:val="28"/>
              </w:rPr>
            </w:pPr>
            <w:r>
              <w:rPr>
                <w:rFonts w:hint="eastAsia" w:ascii="仿宋_GB2312" w:eastAsia="仿宋_GB2312"/>
                <w:sz w:val="28"/>
                <w:szCs w:val="28"/>
              </w:rPr>
              <w:t>项目1网络调研</w:t>
            </w:r>
          </w:p>
        </w:tc>
        <w:tc>
          <w:tcPr>
            <w:tcW w:w="3281" w:type="dxa"/>
            <w:noWrap w:val="0"/>
            <w:vAlign w:val="center"/>
          </w:tcPr>
          <w:p>
            <w:pPr>
              <w:adjustRightInd w:val="0"/>
              <w:snapToGrid w:val="0"/>
              <w:spacing w:line="276" w:lineRule="auto"/>
              <w:jc w:val="center"/>
              <w:rPr>
                <w:rFonts w:hint="eastAsia" w:ascii="仿宋_GB2312" w:hAnsi="宋体" w:eastAsia="仿宋_GB2312"/>
                <w:sz w:val="28"/>
                <w:szCs w:val="28"/>
              </w:rPr>
            </w:pPr>
            <w:r>
              <w:rPr>
                <w:rFonts w:hint="eastAsia" w:ascii="仿宋_GB2312" w:hAnsi="宋体" w:eastAsia="仿宋_GB2312"/>
                <w:sz w:val="28"/>
                <w:szCs w:val="28"/>
              </w:rPr>
              <w:t>任务1.1网络调研计划</w:t>
            </w:r>
          </w:p>
        </w:tc>
        <w:tc>
          <w:tcPr>
            <w:tcW w:w="1731"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1</w:t>
            </w:r>
          </w:p>
        </w:tc>
        <w:tc>
          <w:tcPr>
            <w:tcW w:w="1326"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continue"/>
            <w:noWrap w:val="0"/>
            <w:vAlign w:val="center"/>
          </w:tcPr>
          <w:p>
            <w:pPr>
              <w:spacing w:line="440" w:lineRule="exact"/>
              <w:jc w:val="center"/>
              <w:rPr>
                <w:rFonts w:hint="eastAsia" w:ascii="仿宋_GB2312" w:hAnsi="仿宋" w:eastAsia="仿宋_GB2312" w:cs="仿宋"/>
                <w:sz w:val="28"/>
                <w:szCs w:val="28"/>
              </w:rPr>
            </w:pPr>
          </w:p>
        </w:tc>
        <w:tc>
          <w:tcPr>
            <w:tcW w:w="3281" w:type="dxa"/>
            <w:noWrap w:val="0"/>
            <w:vAlign w:val="center"/>
          </w:tcPr>
          <w:p>
            <w:pPr>
              <w:adjustRightInd w:val="0"/>
              <w:snapToGrid w:val="0"/>
              <w:spacing w:line="276" w:lineRule="auto"/>
              <w:jc w:val="center"/>
              <w:rPr>
                <w:rFonts w:hint="eastAsia" w:ascii="仿宋_GB2312" w:hAnsi="宋体" w:eastAsia="仿宋_GB2312"/>
                <w:sz w:val="28"/>
                <w:szCs w:val="28"/>
              </w:rPr>
            </w:pPr>
            <w:r>
              <w:rPr>
                <w:rFonts w:hint="eastAsia" w:ascii="仿宋_GB2312" w:hAnsi="宋体" w:eastAsia="仿宋_GB2312"/>
                <w:sz w:val="28"/>
                <w:szCs w:val="28"/>
              </w:rPr>
              <w:t>任务1.2网络调研实施</w:t>
            </w:r>
          </w:p>
        </w:tc>
        <w:tc>
          <w:tcPr>
            <w:tcW w:w="1731"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1</w:t>
            </w:r>
          </w:p>
        </w:tc>
        <w:tc>
          <w:tcPr>
            <w:tcW w:w="1326"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continue"/>
            <w:noWrap w:val="0"/>
            <w:vAlign w:val="center"/>
          </w:tcPr>
          <w:p>
            <w:pPr>
              <w:spacing w:line="440" w:lineRule="exact"/>
              <w:jc w:val="center"/>
              <w:rPr>
                <w:rFonts w:hint="eastAsia" w:ascii="仿宋_GB2312" w:hAnsi="仿宋" w:eastAsia="仿宋_GB2312" w:cs="仿宋"/>
                <w:sz w:val="28"/>
                <w:szCs w:val="28"/>
              </w:rPr>
            </w:pPr>
          </w:p>
        </w:tc>
        <w:tc>
          <w:tcPr>
            <w:tcW w:w="3281" w:type="dxa"/>
            <w:noWrap w:val="0"/>
            <w:vAlign w:val="center"/>
          </w:tcPr>
          <w:p>
            <w:pPr>
              <w:adjustRightInd w:val="0"/>
              <w:snapToGrid w:val="0"/>
              <w:spacing w:line="276" w:lineRule="auto"/>
              <w:jc w:val="center"/>
              <w:rPr>
                <w:rFonts w:hint="eastAsia" w:ascii="仿宋_GB2312" w:hAnsi="宋体" w:eastAsia="仿宋_GB2312"/>
                <w:sz w:val="28"/>
                <w:szCs w:val="28"/>
              </w:rPr>
            </w:pPr>
            <w:r>
              <w:rPr>
                <w:rFonts w:hint="eastAsia" w:ascii="仿宋_GB2312" w:hAnsi="宋体" w:eastAsia="仿宋_GB2312"/>
                <w:sz w:val="28"/>
                <w:szCs w:val="28"/>
              </w:rPr>
              <w:t>任务1.3网络调研报告</w:t>
            </w:r>
          </w:p>
        </w:tc>
        <w:tc>
          <w:tcPr>
            <w:tcW w:w="1731"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w:t>
            </w:r>
          </w:p>
        </w:tc>
        <w:tc>
          <w:tcPr>
            <w:tcW w:w="1326"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restart"/>
            <w:noWrap w:val="0"/>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 xml:space="preserve">项目2  </w:t>
            </w:r>
          </w:p>
          <w:p>
            <w:pPr>
              <w:spacing w:line="440" w:lineRule="exact"/>
              <w:jc w:val="center"/>
              <w:rPr>
                <w:rFonts w:hint="eastAsia" w:ascii="仿宋_GB2312" w:hAnsi="仿宋" w:eastAsia="仿宋_GB2312" w:cs="仿宋"/>
                <w:sz w:val="28"/>
                <w:szCs w:val="28"/>
              </w:rPr>
            </w:pPr>
            <w:r>
              <w:rPr>
                <w:rFonts w:hint="eastAsia" w:ascii="仿宋_GB2312" w:eastAsia="仿宋_GB2312"/>
                <w:sz w:val="28"/>
                <w:szCs w:val="28"/>
              </w:rPr>
              <w:t>搜索引擎营销</w:t>
            </w:r>
          </w:p>
        </w:tc>
        <w:tc>
          <w:tcPr>
            <w:tcW w:w="3281" w:type="dxa"/>
            <w:noWrap w:val="0"/>
            <w:vAlign w:val="center"/>
          </w:tcPr>
          <w:p>
            <w:pPr>
              <w:adjustRightInd w:val="0"/>
              <w:snapToGrid w:val="0"/>
              <w:spacing w:line="276" w:lineRule="auto"/>
              <w:jc w:val="center"/>
              <w:rPr>
                <w:rFonts w:hint="eastAsia" w:ascii="仿宋_GB2312" w:hAnsi="宋体" w:eastAsia="仿宋_GB2312"/>
                <w:sz w:val="28"/>
                <w:szCs w:val="28"/>
              </w:rPr>
            </w:pPr>
            <w:r>
              <w:rPr>
                <w:rFonts w:hint="eastAsia" w:ascii="仿宋_GB2312" w:hAnsi="宋体" w:eastAsia="仿宋_GB2312"/>
                <w:sz w:val="28"/>
                <w:szCs w:val="28"/>
              </w:rPr>
              <w:t>任务2.1商务信息搜集</w:t>
            </w:r>
          </w:p>
        </w:tc>
        <w:tc>
          <w:tcPr>
            <w:tcW w:w="1731"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3</w:t>
            </w:r>
          </w:p>
        </w:tc>
        <w:tc>
          <w:tcPr>
            <w:tcW w:w="1326"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continue"/>
            <w:noWrap w:val="0"/>
            <w:vAlign w:val="center"/>
          </w:tcPr>
          <w:p>
            <w:pPr>
              <w:spacing w:line="440" w:lineRule="exact"/>
              <w:jc w:val="center"/>
              <w:rPr>
                <w:rFonts w:hint="eastAsia" w:ascii="仿宋_GB2312" w:hAnsi="仿宋" w:eastAsia="仿宋_GB2312" w:cs="仿宋"/>
                <w:sz w:val="28"/>
                <w:szCs w:val="28"/>
              </w:rPr>
            </w:pPr>
          </w:p>
        </w:tc>
        <w:tc>
          <w:tcPr>
            <w:tcW w:w="3281" w:type="dxa"/>
            <w:noWrap w:val="0"/>
            <w:vAlign w:val="center"/>
          </w:tcPr>
          <w:p>
            <w:pPr>
              <w:adjustRightInd w:val="0"/>
              <w:snapToGrid w:val="0"/>
              <w:spacing w:line="276" w:lineRule="auto"/>
              <w:jc w:val="center"/>
              <w:rPr>
                <w:rFonts w:hint="eastAsia" w:ascii="仿宋_GB2312" w:hAnsi="宋体" w:eastAsia="仿宋_GB2312"/>
                <w:sz w:val="28"/>
                <w:szCs w:val="28"/>
              </w:rPr>
            </w:pPr>
            <w:r>
              <w:rPr>
                <w:rFonts w:hint="eastAsia" w:ascii="仿宋_GB2312" w:hAnsi="宋体" w:eastAsia="仿宋_GB2312"/>
                <w:sz w:val="28"/>
                <w:szCs w:val="28"/>
              </w:rPr>
              <w:t>任务2.2搜索引擎优化</w:t>
            </w:r>
          </w:p>
        </w:tc>
        <w:tc>
          <w:tcPr>
            <w:tcW w:w="1731"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3</w:t>
            </w:r>
          </w:p>
        </w:tc>
        <w:tc>
          <w:tcPr>
            <w:tcW w:w="1326"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restart"/>
            <w:noWrap w:val="0"/>
            <w:vAlign w:val="center"/>
          </w:tcPr>
          <w:p>
            <w:pPr>
              <w:spacing w:line="440" w:lineRule="exact"/>
              <w:jc w:val="center"/>
              <w:rPr>
                <w:rFonts w:hint="eastAsia" w:ascii="仿宋_GB2312" w:hAnsi="仿宋" w:eastAsia="仿宋_GB2312" w:cs="仿宋"/>
                <w:sz w:val="28"/>
                <w:szCs w:val="28"/>
              </w:rPr>
            </w:pPr>
          </w:p>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项目3</w:t>
            </w:r>
          </w:p>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网络广告营销</w:t>
            </w:r>
          </w:p>
        </w:tc>
        <w:tc>
          <w:tcPr>
            <w:tcW w:w="3281" w:type="dxa"/>
            <w:noWrap w:val="0"/>
            <w:vAlign w:val="center"/>
          </w:tcPr>
          <w:p>
            <w:pPr>
              <w:adjustRightInd w:val="0"/>
              <w:snapToGrid w:val="0"/>
              <w:spacing w:line="276" w:lineRule="auto"/>
              <w:jc w:val="center"/>
              <w:rPr>
                <w:rFonts w:hint="eastAsia" w:ascii="仿宋_GB2312" w:hAnsi="宋体" w:eastAsia="仿宋_GB2312"/>
                <w:sz w:val="28"/>
                <w:szCs w:val="28"/>
              </w:rPr>
            </w:pPr>
            <w:r>
              <w:rPr>
                <w:rFonts w:hint="eastAsia" w:ascii="仿宋_GB2312" w:hAnsi="宋体" w:eastAsia="仿宋_GB2312"/>
                <w:sz w:val="28"/>
                <w:szCs w:val="28"/>
              </w:rPr>
              <w:t>任务3.1网络广告设计</w:t>
            </w:r>
          </w:p>
        </w:tc>
        <w:tc>
          <w:tcPr>
            <w:tcW w:w="1731"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w:t>
            </w:r>
          </w:p>
        </w:tc>
        <w:tc>
          <w:tcPr>
            <w:tcW w:w="1326"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continue"/>
            <w:noWrap w:val="0"/>
            <w:vAlign w:val="center"/>
          </w:tcPr>
          <w:p>
            <w:pPr>
              <w:spacing w:line="440" w:lineRule="exact"/>
              <w:jc w:val="center"/>
              <w:rPr>
                <w:rFonts w:hint="eastAsia" w:ascii="仿宋_GB2312" w:hAnsi="仿宋" w:eastAsia="仿宋_GB2312" w:cs="仿宋"/>
                <w:sz w:val="28"/>
                <w:szCs w:val="28"/>
              </w:rPr>
            </w:pPr>
          </w:p>
        </w:tc>
        <w:tc>
          <w:tcPr>
            <w:tcW w:w="3281" w:type="dxa"/>
            <w:noWrap w:val="0"/>
            <w:vAlign w:val="center"/>
          </w:tcPr>
          <w:p>
            <w:pPr>
              <w:adjustRightInd w:val="0"/>
              <w:snapToGrid w:val="0"/>
              <w:spacing w:line="276" w:lineRule="auto"/>
              <w:jc w:val="center"/>
              <w:rPr>
                <w:rFonts w:hint="eastAsia" w:ascii="仿宋_GB2312" w:hAnsi="宋体" w:eastAsia="仿宋_GB2312"/>
                <w:sz w:val="28"/>
                <w:szCs w:val="28"/>
              </w:rPr>
            </w:pPr>
            <w:r>
              <w:rPr>
                <w:rFonts w:hint="eastAsia" w:ascii="仿宋_GB2312" w:hAnsi="宋体" w:eastAsia="仿宋_GB2312"/>
                <w:sz w:val="28"/>
                <w:szCs w:val="28"/>
              </w:rPr>
              <w:t>任务3.2网络广告投放</w:t>
            </w:r>
          </w:p>
        </w:tc>
        <w:tc>
          <w:tcPr>
            <w:tcW w:w="1731"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1</w:t>
            </w:r>
          </w:p>
        </w:tc>
        <w:tc>
          <w:tcPr>
            <w:tcW w:w="1326"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restart"/>
            <w:noWrap w:val="0"/>
            <w:vAlign w:val="center"/>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项目4</w:t>
            </w:r>
          </w:p>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电子邮件营销</w:t>
            </w:r>
          </w:p>
        </w:tc>
        <w:tc>
          <w:tcPr>
            <w:tcW w:w="3281" w:type="dxa"/>
            <w:noWrap w:val="0"/>
            <w:vAlign w:val="center"/>
          </w:tcPr>
          <w:p>
            <w:pPr>
              <w:adjustRightInd w:val="0"/>
              <w:snapToGrid w:val="0"/>
              <w:spacing w:line="276" w:lineRule="auto"/>
              <w:jc w:val="center"/>
              <w:rPr>
                <w:rFonts w:hint="eastAsia" w:ascii="仿宋_GB2312" w:hAnsi="宋体" w:eastAsia="仿宋_GB2312"/>
                <w:sz w:val="28"/>
                <w:szCs w:val="28"/>
              </w:rPr>
            </w:pPr>
            <w:r>
              <w:rPr>
                <w:rFonts w:hint="eastAsia" w:ascii="仿宋_GB2312" w:hAnsi="宋体" w:eastAsia="仿宋_GB2312"/>
                <w:sz w:val="28"/>
                <w:szCs w:val="28"/>
              </w:rPr>
              <w:t>任务4.1邮件系统配置</w:t>
            </w:r>
          </w:p>
        </w:tc>
        <w:tc>
          <w:tcPr>
            <w:tcW w:w="1731"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1</w:t>
            </w:r>
          </w:p>
        </w:tc>
        <w:tc>
          <w:tcPr>
            <w:tcW w:w="1326"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continue"/>
            <w:noWrap w:val="0"/>
            <w:vAlign w:val="center"/>
          </w:tcPr>
          <w:p>
            <w:pPr>
              <w:spacing w:line="440" w:lineRule="exact"/>
              <w:jc w:val="center"/>
              <w:rPr>
                <w:rFonts w:hint="eastAsia" w:ascii="仿宋_GB2312" w:hAnsi="仿宋" w:eastAsia="仿宋_GB2312" w:cs="仿宋"/>
                <w:sz w:val="28"/>
                <w:szCs w:val="28"/>
              </w:rPr>
            </w:pPr>
          </w:p>
        </w:tc>
        <w:tc>
          <w:tcPr>
            <w:tcW w:w="3281" w:type="dxa"/>
            <w:noWrap w:val="0"/>
            <w:vAlign w:val="center"/>
          </w:tcPr>
          <w:p>
            <w:pPr>
              <w:adjustRightInd w:val="0"/>
              <w:snapToGrid w:val="0"/>
              <w:spacing w:line="276" w:lineRule="auto"/>
              <w:jc w:val="center"/>
              <w:rPr>
                <w:rFonts w:hint="eastAsia" w:ascii="仿宋_GB2312" w:hAnsi="宋体" w:eastAsia="仿宋_GB2312"/>
                <w:sz w:val="28"/>
                <w:szCs w:val="28"/>
              </w:rPr>
            </w:pPr>
            <w:r>
              <w:rPr>
                <w:rFonts w:hint="eastAsia" w:ascii="仿宋_GB2312" w:hAnsi="宋体" w:eastAsia="仿宋_GB2312"/>
                <w:sz w:val="28"/>
                <w:szCs w:val="28"/>
              </w:rPr>
              <w:t>任务4.2邮件广告设计</w:t>
            </w:r>
          </w:p>
        </w:tc>
        <w:tc>
          <w:tcPr>
            <w:tcW w:w="1731"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w:t>
            </w:r>
          </w:p>
        </w:tc>
        <w:tc>
          <w:tcPr>
            <w:tcW w:w="1326"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continue"/>
            <w:noWrap w:val="0"/>
            <w:vAlign w:val="center"/>
          </w:tcPr>
          <w:p>
            <w:pPr>
              <w:spacing w:line="440" w:lineRule="exact"/>
              <w:jc w:val="center"/>
              <w:rPr>
                <w:rFonts w:hint="eastAsia" w:ascii="仿宋_GB2312" w:hAnsi="仿宋" w:eastAsia="仿宋_GB2312" w:cs="仿宋"/>
                <w:sz w:val="28"/>
                <w:szCs w:val="28"/>
              </w:rPr>
            </w:pPr>
          </w:p>
        </w:tc>
        <w:tc>
          <w:tcPr>
            <w:tcW w:w="3281" w:type="dxa"/>
            <w:noWrap w:val="0"/>
            <w:vAlign w:val="center"/>
          </w:tcPr>
          <w:p>
            <w:pPr>
              <w:adjustRightInd w:val="0"/>
              <w:snapToGrid w:val="0"/>
              <w:spacing w:line="276" w:lineRule="auto"/>
              <w:jc w:val="center"/>
              <w:rPr>
                <w:rFonts w:hint="eastAsia" w:ascii="仿宋_GB2312" w:hAnsi="宋体" w:eastAsia="仿宋_GB2312"/>
                <w:sz w:val="28"/>
                <w:szCs w:val="28"/>
              </w:rPr>
            </w:pPr>
            <w:r>
              <w:rPr>
                <w:rFonts w:hint="eastAsia" w:ascii="仿宋_GB2312" w:hAnsi="宋体" w:eastAsia="仿宋_GB2312"/>
                <w:sz w:val="28"/>
                <w:szCs w:val="28"/>
              </w:rPr>
              <w:t>任务4.3许可邮件营销</w:t>
            </w:r>
          </w:p>
        </w:tc>
        <w:tc>
          <w:tcPr>
            <w:tcW w:w="1731"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1</w:t>
            </w:r>
          </w:p>
        </w:tc>
        <w:tc>
          <w:tcPr>
            <w:tcW w:w="1326"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restart"/>
            <w:noWrap w:val="0"/>
            <w:vAlign w:val="center"/>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项目5</w:t>
            </w:r>
          </w:p>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网络论坛营销</w:t>
            </w:r>
          </w:p>
        </w:tc>
        <w:tc>
          <w:tcPr>
            <w:tcW w:w="3281" w:type="dxa"/>
            <w:noWrap w:val="0"/>
            <w:vAlign w:val="center"/>
          </w:tcPr>
          <w:p>
            <w:pPr>
              <w:adjustRightInd w:val="0"/>
              <w:snapToGrid w:val="0"/>
              <w:spacing w:line="276" w:lineRule="auto"/>
              <w:jc w:val="center"/>
              <w:rPr>
                <w:rFonts w:hint="eastAsia" w:ascii="仿宋_GB2312" w:hAnsi="宋体" w:eastAsia="仿宋_GB2312"/>
                <w:sz w:val="28"/>
                <w:szCs w:val="28"/>
              </w:rPr>
            </w:pPr>
            <w:r>
              <w:rPr>
                <w:rFonts w:hint="eastAsia" w:ascii="仿宋_GB2312" w:hAnsi="宋体" w:eastAsia="仿宋_GB2312"/>
                <w:sz w:val="28"/>
                <w:szCs w:val="28"/>
              </w:rPr>
              <w:t>任务5.1网络论坛操作</w:t>
            </w:r>
          </w:p>
        </w:tc>
        <w:tc>
          <w:tcPr>
            <w:tcW w:w="1731"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1</w:t>
            </w:r>
          </w:p>
        </w:tc>
        <w:tc>
          <w:tcPr>
            <w:tcW w:w="1326"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continue"/>
            <w:noWrap w:val="0"/>
            <w:vAlign w:val="center"/>
          </w:tcPr>
          <w:p>
            <w:pPr>
              <w:spacing w:line="440" w:lineRule="exact"/>
              <w:jc w:val="center"/>
              <w:rPr>
                <w:rFonts w:hint="eastAsia" w:ascii="仿宋_GB2312" w:hAnsi="仿宋" w:eastAsia="仿宋_GB2312" w:cs="仿宋"/>
                <w:sz w:val="28"/>
                <w:szCs w:val="28"/>
              </w:rPr>
            </w:pPr>
          </w:p>
        </w:tc>
        <w:tc>
          <w:tcPr>
            <w:tcW w:w="3281" w:type="dxa"/>
            <w:noWrap w:val="0"/>
            <w:vAlign w:val="center"/>
          </w:tcPr>
          <w:p>
            <w:pPr>
              <w:adjustRightInd w:val="0"/>
              <w:snapToGrid w:val="0"/>
              <w:spacing w:line="276" w:lineRule="auto"/>
              <w:jc w:val="center"/>
              <w:rPr>
                <w:rFonts w:hint="eastAsia" w:ascii="仿宋_GB2312" w:hAnsi="宋体" w:eastAsia="仿宋_GB2312"/>
                <w:sz w:val="28"/>
                <w:szCs w:val="28"/>
              </w:rPr>
            </w:pPr>
            <w:r>
              <w:rPr>
                <w:rFonts w:hint="eastAsia" w:ascii="仿宋_GB2312" w:hAnsi="宋体" w:eastAsia="仿宋_GB2312"/>
                <w:sz w:val="28"/>
                <w:szCs w:val="28"/>
              </w:rPr>
              <w:t>任务5.2论坛贴撰写</w:t>
            </w:r>
          </w:p>
        </w:tc>
        <w:tc>
          <w:tcPr>
            <w:tcW w:w="1731"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w:t>
            </w:r>
          </w:p>
        </w:tc>
        <w:tc>
          <w:tcPr>
            <w:tcW w:w="1326"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restart"/>
            <w:noWrap w:val="0"/>
            <w:vAlign w:val="center"/>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项目6</w:t>
            </w:r>
          </w:p>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网络博客营销</w:t>
            </w:r>
          </w:p>
        </w:tc>
        <w:tc>
          <w:tcPr>
            <w:tcW w:w="3281" w:type="dxa"/>
            <w:noWrap w:val="0"/>
            <w:vAlign w:val="center"/>
          </w:tcPr>
          <w:p>
            <w:pPr>
              <w:adjustRightInd w:val="0"/>
              <w:snapToGrid w:val="0"/>
              <w:spacing w:line="276" w:lineRule="auto"/>
              <w:jc w:val="center"/>
              <w:rPr>
                <w:rFonts w:hint="eastAsia" w:ascii="仿宋_GB2312" w:hAnsi="宋体" w:eastAsia="仿宋_GB2312"/>
                <w:sz w:val="28"/>
                <w:szCs w:val="28"/>
              </w:rPr>
            </w:pPr>
            <w:r>
              <w:rPr>
                <w:rFonts w:hint="eastAsia" w:ascii="仿宋_GB2312" w:hAnsi="宋体" w:eastAsia="仿宋_GB2312"/>
                <w:sz w:val="28"/>
                <w:szCs w:val="28"/>
              </w:rPr>
              <w:t>任务6.1客安家</w:t>
            </w:r>
          </w:p>
        </w:tc>
        <w:tc>
          <w:tcPr>
            <w:tcW w:w="1731"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1</w:t>
            </w:r>
          </w:p>
        </w:tc>
        <w:tc>
          <w:tcPr>
            <w:tcW w:w="1326"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continue"/>
            <w:noWrap w:val="0"/>
            <w:vAlign w:val="center"/>
          </w:tcPr>
          <w:p>
            <w:pPr>
              <w:spacing w:line="440" w:lineRule="exact"/>
              <w:jc w:val="center"/>
              <w:rPr>
                <w:rFonts w:hint="eastAsia" w:ascii="仿宋_GB2312" w:hAnsi="仿宋" w:eastAsia="仿宋_GB2312" w:cs="仿宋"/>
                <w:sz w:val="28"/>
                <w:szCs w:val="28"/>
              </w:rPr>
            </w:pPr>
          </w:p>
        </w:tc>
        <w:tc>
          <w:tcPr>
            <w:tcW w:w="3281" w:type="dxa"/>
            <w:noWrap w:val="0"/>
            <w:vAlign w:val="center"/>
          </w:tcPr>
          <w:p>
            <w:pPr>
              <w:adjustRightInd w:val="0"/>
              <w:snapToGrid w:val="0"/>
              <w:spacing w:line="276" w:lineRule="auto"/>
              <w:jc w:val="center"/>
              <w:rPr>
                <w:rFonts w:hint="eastAsia" w:ascii="仿宋_GB2312" w:hAnsi="宋体" w:eastAsia="仿宋_GB2312"/>
                <w:sz w:val="28"/>
                <w:szCs w:val="28"/>
              </w:rPr>
            </w:pPr>
            <w:r>
              <w:rPr>
                <w:rFonts w:hint="eastAsia" w:ascii="仿宋_GB2312" w:hAnsi="宋体" w:eastAsia="仿宋_GB2312"/>
                <w:sz w:val="28"/>
                <w:szCs w:val="28"/>
              </w:rPr>
              <w:t>任务6.2博文写作</w:t>
            </w:r>
          </w:p>
        </w:tc>
        <w:tc>
          <w:tcPr>
            <w:tcW w:w="1731"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w:t>
            </w:r>
          </w:p>
        </w:tc>
        <w:tc>
          <w:tcPr>
            <w:tcW w:w="1326"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continue"/>
            <w:noWrap w:val="0"/>
            <w:vAlign w:val="center"/>
          </w:tcPr>
          <w:p>
            <w:pPr>
              <w:spacing w:line="440" w:lineRule="exact"/>
              <w:jc w:val="center"/>
              <w:rPr>
                <w:rFonts w:hint="eastAsia" w:ascii="仿宋_GB2312" w:hAnsi="仿宋" w:eastAsia="仿宋_GB2312" w:cs="仿宋"/>
                <w:sz w:val="28"/>
                <w:szCs w:val="28"/>
              </w:rPr>
            </w:pPr>
          </w:p>
        </w:tc>
        <w:tc>
          <w:tcPr>
            <w:tcW w:w="3281" w:type="dxa"/>
            <w:noWrap w:val="0"/>
            <w:vAlign w:val="center"/>
          </w:tcPr>
          <w:p>
            <w:pPr>
              <w:adjustRightInd w:val="0"/>
              <w:snapToGrid w:val="0"/>
              <w:spacing w:line="276" w:lineRule="auto"/>
              <w:jc w:val="center"/>
              <w:rPr>
                <w:rFonts w:hint="eastAsia" w:ascii="仿宋_GB2312" w:hAnsi="宋体" w:eastAsia="仿宋_GB2312"/>
                <w:sz w:val="28"/>
                <w:szCs w:val="28"/>
              </w:rPr>
            </w:pPr>
            <w:r>
              <w:rPr>
                <w:rFonts w:hint="eastAsia" w:ascii="仿宋_GB2312" w:hAnsi="宋体" w:eastAsia="仿宋_GB2312"/>
                <w:sz w:val="28"/>
                <w:szCs w:val="28"/>
              </w:rPr>
              <w:t>任务6.3博客推广</w:t>
            </w:r>
          </w:p>
        </w:tc>
        <w:tc>
          <w:tcPr>
            <w:tcW w:w="1731"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1</w:t>
            </w:r>
          </w:p>
        </w:tc>
        <w:tc>
          <w:tcPr>
            <w:tcW w:w="1326"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restart"/>
            <w:noWrap w:val="0"/>
            <w:vAlign w:val="center"/>
          </w:tcPr>
          <w:p>
            <w:pPr>
              <w:adjustRightInd w:val="0"/>
              <w:snapToGrid w:val="0"/>
              <w:spacing w:line="276" w:lineRule="auto"/>
              <w:rPr>
                <w:rFonts w:hint="eastAsia" w:ascii="仿宋_GB2312" w:eastAsia="仿宋_GB2312"/>
                <w:sz w:val="28"/>
                <w:szCs w:val="28"/>
              </w:rPr>
            </w:pPr>
            <w:r>
              <w:rPr>
                <w:rFonts w:hint="eastAsia" w:ascii="仿宋_GB2312" w:eastAsia="仿宋_GB2312"/>
                <w:sz w:val="28"/>
                <w:szCs w:val="28"/>
              </w:rPr>
              <w:t>项目7微营销</w:t>
            </w:r>
          </w:p>
        </w:tc>
        <w:tc>
          <w:tcPr>
            <w:tcW w:w="3281" w:type="dxa"/>
            <w:noWrap w:val="0"/>
            <w:vAlign w:val="center"/>
          </w:tcPr>
          <w:p>
            <w:pPr>
              <w:adjustRightInd w:val="0"/>
              <w:snapToGrid w:val="0"/>
              <w:spacing w:line="276" w:lineRule="auto"/>
              <w:jc w:val="center"/>
              <w:rPr>
                <w:rFonts w:hint="eastAsia" w:ascii="仿宋_GB2312" w:hAnsi="宋体" w:eastAsia="仿宋_GB2312"/>
                <w:sz w:val="28"/>
                <w:szCs w:val="28"/>
              </w:rPr>
            </w:pPr>
            <w:r>
              <w:rPr>
                <w:rFonts w:hint="eastAsia" w:ascii="仿宋_GB2312" w:hAnsi="宋体" w:eastAsia="仿宋_GB2312"/>
                <w:sz w:val="28"/>
                <w:szCs w:val="28"/>
              </w:rPr>
              <w:t>任务7.1微博营销</w:t>
            </w:r>
          </w:p>
        </w:tc>
        <w:tc>
          <w:tcPr>
            <w:tcW w:w="1731"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1</w:t>
            </w:r>
          </w:p>
        </w:tc>
        <w:tc>
          <w:tcPr>
            <w:tcW w:w="1326"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continue"/>
            <w:noWrap w:val="0"/>
            <w:vAlign w:val="center"/>
          </w:tcPr>
          <w:p>
            <w:pPr>
              <w:spacing w:line="440" w:lineRule="exact"/>
              <w:jc w:val="center"/>
              <w:rPr>
                <w:rFonts w:hint="eastAsia" w:ascii="仿宋_GB2312" w:hAnsi="仿宋" w:eastAsia="仿宋_GB2312" w:cs="仿宋"/>
                <w:sz w:val="28"/>
                <w:szCs w:val="28"/>
              </w:rPr>
            </w:pPr>
          </w:p>
        </w:tc>
        <w:tc>
          <w:tcPr>
            <w:tcW w:w="3281" w:type="dxa"/>
            <w:noWrap w:val="0"/>
            <w:vAlign w:val="center"/>
          </w:tcPr>
          <w:p>
            <w:pPr>
              <w:adjustRightInd w:val="0"/>
              <w:snapToGrid w:val="0"/>
              <w:spacing w:line="276" w:lineRule="auto"/>
              <w:jc w:val="center"/>
              <w:rPr>
                <w:rFonts w:hint="eastAsia" w:ascii="仿宋_GB2312" w:hAnsi="宋体" w:eastAsia="仿宋_GB2312"/>
                <w:sz w:val="28"/>
                <w:szCs w:val="28"/>
              </w:rPr>
            </w:pPr>
            <w:r>
              <w:rPr>
                <w:rFonts w:hint="eastAsia" w:ascii="仿宋_GB2312" w:hAnsi="宋体" w:eastAsia="仿宋_GB2312"/>
                <w:sz w:val="28"/>
                <w:szCs w:val="28"/>
              </w:rPr>
              <w:t>任务7.2微信营销</w:t>
            </w:r>
          </w:p>
        </w:tc>
        <w:tc>
          <w:tcPr>
            <w:tcW w:w="1731"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w:t>
            </w:r>
          </w:p>
        </w:tc>
        <w:tc>
          <w:tcPr>
            <w:tcW w:w="1326"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restart"/>
            <w:noWrap w:val="0"/>
            <w:vAlign w:val="center"/>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项目8</w:t>
            </w:r>
          </w:p>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即时通讯营销</w:t>
            </w:r>
          </w:p>
        </w:tc>
        <w:tc>
          <w:tcPr>
            <w:tcW w:w="3281" w:type="dxa"/>
            <w:noWrap w:val="0"/>
            <w:vAlign w:val="center"/>
          </w:tcPr>
          <w:p>
            <w:pPr>
              <w:adjustRightInd w:val="0"/>
              <w:snapToGrid w:val="0"/>
              <w:spacing w:line="276" w:lineRule="auto"/>
              <w:jc w:val="center"/>
              <w:rPr>
                <w:rFonts w:hint="eastAsia" w:ascii="仿宋_GB2312" w:hAnsi="宋体" w:eastAsia="仿宋_GB2312"/>
                <w:sz w:val="28"/>
                <w:szCs w:val="28"/>
              </w:rPr>
            </w:pPr>
            <w:r>
              <w:rPr>
                <w:rFonts w:hint="eastAsia" w:ascii="仿宋_GB2312" w:hAnsi="宋体" w:eastAsia="仿宋_GB2312"/>
                <w:sz w:val="28"/>
                <w:szCs w:val="28"/>
              </w:rPr>
              <w:t>任务8.1即时通讯软件安装配置</w:t>
            </w:r>
          </w:p>
        </w:tc>
        <w:tc>
          <w:tcPr>
            <w:tcW w:w="1731"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1</w:t>
            </w:r>
          </w:p>
        </w:tc>
        <w:tc>
          <w:tcPr>
            <w:tcW w:w="1326"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continue"/>
            <w:noWrap w:val="0"/>
            <w:vAlign w:val="center"/>
          </w:tcPr>
          <w:p>
            <w:pPr>
              <w:spacing w:line="440" w:lineRule="exact"/>
              <w:jc w:val="center"/>
              <w:rPr>
                <w:rFonts w:hint="eastAsia" w:ascii="仿宋_GB2312" w:hAnsi="仿宋" w:eastAsia="仿宋_GB2312" w:cs="仿宋"/>
                <w:sz w:val="28"/>
                <w:szCs w:val="28"/>
              </w:rPr>
            </w:pPr>
          </w:p>
        </w:tc>
        <w:tc>
          <w:tcPr>
            <w:tcW w:w="3281" w:type="dxa"/>
            <w:noWrap w:val="0"/>
            <w:vAlign w:val="center"/>
          </w:tcPr>
          <w:p>
            <w:pPr>
              <w:adjustRightInd w:val="0"/>
              <w:snapToGrid w:val="0"/>
              <w:spacing w:line="276" w:lineRule="auto"/>
              <w:jc w:val="center"/>
              <w:rPr>
                <w:rFonts w:hint="eastAsia" w:ascii="仿宋_GB2312" w:hAnsi="宋体" w:eastAsia="仿宋_GB2312"/>
                <w:sz w:val="28"/>
                <w:szCs w:val="28"/>
              </w:rPr>
            </w:pPr>
            <w:r>
              <w:rPr>
                <w:rFonts w:hint="eastAsia" w:ascii="仿宋_GB2312" w:hAnsi="宋体" w:eastAsia="仿宋_GB2312"/>
                <w:sz w:val="28"/>
                <w:szCs w:val="28"/>
              </w:rPr>
              <w:t>任务8.2企业网站即时通信</w:t>
            </w:r>
          </w:p>
        </w:tc>
        <w:tc>
          <w:tcPr>
            <w:tcW w:w="1731"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w:t>
            </w:r>
          </w:p>
        </w:tc>
        <w:tc>
          <w:tcPr>
            <w:tcW w:w="1326"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continue"/>
            <w:noWrap w:val="0"/>
            <w:vAlign w:val="center"/>
          </w:tcPr>
          <w:p>
            <w:pPr>
              <w:spacing w:line="440" w:lineRule="exact"/>
              <w:jc w:val="center"/>
              <w:rPr>
                <w:rFonts w:hint="eastAsia" w:ascii="仿宋_GB2312" w:hAnsi="仿宋" w:eastAsia="仿宋_GB2312" w:cs="仿宋"/>
                <w:sz w:val="28"/>
                <w:szCs w:val="28"/>
              </w:rPr>
            </w:pPr>
          </w:p>
        </w:tc>
        <w:tc>
          <w:tcPr>
            <w:tcW w:w="3281" w:type="dxa"/>
            <w:noWrap w:val="0"/>
            <w:vAlign w:val="center"/>
          </w:tcPr>
          <w:p>
            <w:pPr>
              <w:adjustRightInd w:val="0"/>
              <w:snapToGrid w:val="0"/>
              <w:spacing w:line="276" w:lineRule="auto"/>
              <w:jc w:val="center"/>
              <w:rPr>
                <w:rFonts w:hint="eastAsia" w:ascii="仿宋_GB2312" w:hAnsi="宋体" w:eastAsia="仿宋_GB2312"/>
                <w:sz w:val="28"/>
                <w:szCs w:val="28"/>
              </w:rPr>
            </w:pPr>
            <w:r>
              <w:rPr>
                <w:rFonts w:hint="eastAsia" w:ascii="仿宋_GB2312" w:hAnsi="宋体" w:eastAsia="仿宋_GB2312"/>
                <w:sz w:val="28"/>
                <w:szCs w:val="28"/>
              </w:rPr>
              <w:t>任务8.3即时通讯营销</w:t>
            </w:r>
          </w:p>
        </w:tc>
        <w:tc>
          <w:tcPr>
            <w:tcW w:w="1731"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w:t>
            </w:r>
          </w:p>
        </w:tc>
        <w:tc>
          <w:tcPr>
            <w:tcW w:w="1326"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restart"/>
            <w:noWrap w:val="0"/>
            <w:vAlign w:val="center"/>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项目9</w:t>
            </w:r>
          </w:p>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网络营销策划</w:t>
            </w:r>
          </w:p>
        </w:tc>
        <w:tc>
          <w:tcPr>
            <w:tcW w:w="3281" w:type="dxa"/>
            <w:noWrap w:val="0"/>
            <w:vAlign w:val="center"/>
          </w:tcPr>
          <w:p>
            <w:pPr>
              <w:adjustRightInd w:val="0"/>
              <w:snapToGrid w:val="0"/>
              <w:spacing w:line="276" w:lineRule="auto"/>
              <w:jc w:val="center"/>
              <w:rPr>
                <w:rFonts w:hint="eastAsia" w:ascii="仿宋_GB2312" w:hAnsi="宋体" w:eastAsia="仿宋_GB2312"/>
                <w:sz w:val="28"/>
                <w:szCs w:val="28"/>
              </w:rPr>
            </w:pPr>
            <w:r>
              <w:rPr>
                <w:rFonts w:hint="eastAsia" w:ascii="仿宋_GB2312" w:hAnsi="宋体" w:eastAsia="仿宋_GB2312"/>
                <w:sz w:val="28"/>
                <w:szCs w:val="28"/>
              </w:rPr>
              <w:t>任务9.1 组合营销</w:t>
            </w:r>
          </w:p>
        </w:tc>
        <w:tc>
          <w:tcPr>
            <w:tcW w:w="1731"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1</w:t>
            </w:r>
          </w:p>
        </w:tc>
        <w:tc>
          <w:tcPr>
            <w:tcW w:w="1326"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continue"/>
            <w:noWrap w:val="0"/>
            <w:vAlign w:val="center"/>
          </w:tcPr>
          <w:p>
            <w:pPr>
              <w:spacing w:line="440" w:lineRule="exact"/>
              <w:jc w:val="center"/>
              <w:rPr>
                <w:rFonts w:hint="eastAsia" w:ascii="仿宋_GB2312" w:hAnsi="仿宋" w:eastAsia="仿宋_GB2312" w:cs="仿宋"/>
                <w:sz w:val="28"/>
                <w:szCs w:val="28"/>
              </w:rPr>
            </w:pPr>
          </w:p>
        </w:tc>
        <w:tc>
          <w:tcPr>
            <w:tcW w:w="3281" w:type="dxa"/>
            <w:noWrap w:val="0"/>
            <w:vAlign w:val="center"/>
          </w:tcPr>
          <w:p>
            <w:pPr>
              <w:adjustRightInd w:val="0"/>
              <w:snapToGrid w:val="0"/>
              <w:spacing w:line="276" w:lineRule="auto"/>
              <w:jc w:val="center"/>
              <w:rPr>
                <w:rFonts w:hint="eastAsia" w:ascii="仿宋_GB2312" w:hAnsi="宋体" w:eastAsia="仿宋_GB2312"/>
                <w:sz w:val="28"/>
                <w:szCs w:val="28"/>
              </w:rPr>
            </w:pPr>
            <w:r>
              <w:rPr>
                <w:rFonts w:hint="eastAsia" w:ascii="仿宋_GB2312" w:hAnsi="宋体" w:eastAsia="仿宋_GB2312"/>
                <w:sz w:val="28"/>
                <w:szCs w:val="28"/>
              </w:rPr>
              <w:t>任务9.2网络营销方案制定</w:t>
            </w:r>
          </w:p>
        </w:tc>
        <w:tc>
          <w:tcPr>
            <w:tcW w:w="1731"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w:t>
            </w:r>
          </w:p>
        </w:tc>
        <w:tc>
          <w:tcPr>
            <w:tcW w:w="1326"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continue"/>
            <w:noWrap w:val="0"/>
            <w:vAlign w:val="center"/>
          </w:tcPr>
          <w:p>
            <w:pPr>
              <w:spacing w:line="440" w:lineRule="exact"/>
              <w:jc w:val="center"/>
              <w:rPr>
                <w:rFonts w:hint="eastAsia" w:ascii="仿宋_GB2312" w:hAnsi="仿宋" w:eastAsia="仿宋_GB2312" w:cs="仿宋"/>
                <w:sz w:val="28"/>
                <w:szCs w:val="28"/>
              </w:rPr>
            </w:pPr>
          </w:p>
        </w:tc>
        <w:tc>
          <w:tcPr>
            <w:tcW w:w="3281" w:type="dxa"/>
            <w:noWrap w:val="0"/>
            <w:vAlign w:val="center"/>
          </w:tcPr>
          <w:p>
            <w:pPr>
              <w:adjustRightInd w:val="0"/>
              <w:snapToGrid w:val="0"/>
              <w:spacing w:line="276" w:lineRule="auto"/>
              <w:jc w:val="center"/>
              <w:rPr>
                <w:rFonts w:hint="eastAsia" w:ascii="仿宋_GB2312" w:hAnsi="宋体" w:eastAsia="仿宋_GB2312"/>
                <w:sz w:val="28"/>
                <w:szCs w:val="28"/>
              </w:rPr>
            </w:pPr>
            <w:r>
              <w:rPr>
                <w:rFonts w:hint="eastAsia" w:ascii="仿宋_GB2312" w:hAnsi="宋体" w:eastAsia="仿宋_GB2312"/>
                <w:sz w:val="28"/>
                <w:szCs w:val="28"/>
              </w:rPr>
              <w:t>任务9.3网络营销效果评测</w:t>
            </w:r>
          </w:p>
        </w:tc>
        <w:tc>
          <w:tcPr>
            <w:tcW w:w="1731"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w:t>
            </w:r>
          </w:p>
        </w:tc>
        <w:tc>
          <w:tcPr>
            <w:tcW w:w="1326"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w:t>
            </w:r>
          </w:p>
        </w:tc>
      </w:tr>
    </w:tbl>
    <w:p>
      <w:pPr>
        <w:numPr>
          <w:ilvl w:val="0"/>
          <w:numId w:val="6"/>
        </w:numPr>
        <w:spacing w:line="440" w:lineRule="exact"/>
        <w:rPr>
          <w:rFonts w:hint="eastAsia" w:ascii="仿宋" w:hAnsi="仿宋" w:eastAsia="仿宋" w:cs="仿宋"/>
          <w:b/>
          <w:bCs/>
          <w:sz w:val="28"/>
          <w:szCs w:val="28"/>
        </w:rPr>
      </w:pPr>
      <w:r>
        <w:rPr>
          <w:rFonts w:hint="eastAsia" w:ascii="仿宋" w:hAnsi="仿宋" w:eastAsia="仿宋" w:cs="仿宋"/>
          <w:b/>
          <w:bCs/>
          <w:sz w:val="28"/>
          <w:szCs w:val="28"/>
        </w:rPr>
        <w:t>教学任务描述</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8"/>
        <w:gridCol w:w="1510"/>
        <w:gridCol w:w="2693"/>
        <w:gridCol w:w="2694"/>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8" w:type="dxa"/>
            <w:noWrap w:val="0"/>
            <w:vAlign w:val="center"/>
          </w:tcPr>
          <w:p>
            <w:pPr>
              <w:adjustRightInd w:val="0"/>
              <w:snapToGrid w:val="0"/>
              <w:spacing w:line="276" w:lineRule="auto"/>
              <w:jc w:val="left"/>
              <w:rPr>
                <w:rFonts w:hint="eastAsia" w:ascii="仿宋_GB2312" w:eastAsia="仿宋_GB2312"/>
                <w:b/>
                <w:sz w:val="28"/>
                <w:szCs w:val="28"/>
              </w:rPr>
            </w:pPr>
            <w:r>
              <w:rPr>
                <w:rFonts w:hint="eastAsia" w:ascii="仿宋_GB2312" w:eastAsia="仿宋_GB2312"/>
                <w:b/>
                <w:sz w:val="28"/>
                <w:szCs w:val="28"/>
              </w:rPr>
              <w:t>教学</w:t>
            </w:r>
          </w:p>
          <w:p>
            <w:pPr>
              <w:adjustRightInd w:val="0"/>
              <w:snapToGrid w:val="0"/>
              <w:spacing w:line="276" w:lineRule="auto"/>
              <w:jc w:val="left"/>
              <w:rPr>
                <w:rFonts w:hint="eastAsia" w:ascii="仿宋_GB2312" w:eastAsia="仿宋_GB2312"/>
                <w:b/>
                <w:sz w:val="28"/>
                <w:szCs w:val="28"/>
              </w:rPr>
            </w:pPr>
            <w:r>
              <w:rPr>
                <w:rFonts w:hint="eastAsia" w:ascii="仿宋_GB2312" w:eastAsia="仿宋_GB2312"/>
                <w:b/>
                <w:sz w:val="28"/>
                <w:szCs w:val="28"/>
              </w:rPr>
              <w:t>项目</w:t>
            </w:r>
          </w:p>
        </w:tc>
        <w:tc>
          <w:tcPr>
            <w:tcW w:w="1510" w:type="dxa"/>
            <w:noWrap w:val="0"/>
            <w:vAlign w:val="center"/>
          </w:tcPr>
          <w:p>
            <w:pPr>
              <w:adjustRightInd w:val="0"/>
              <w:snapToGrid w:val="0"/>
              <w:spacing w:line="276" w:lineRule="auto"/>
              <w:jc w:val="left"/>
              <w:rPr>
                <w:rFonts w:hint="eastAsia" w:ascii="仿宋_GB2312" w:eastAsia="仿宋_GB2312"/>
                <w:b/>
                <w:sz w:val="28"/>
                <w:szCs w:val="28"/>
              </w:rPr>
            </w:pPr>
            <w:r>
              <w:rPr>
                <w:rFonts w:hint="eastAsia" w:ascii="仿宋_GB2312" w:eastAsia="仿宋_GB2312"/>
                <w:b/>
                <w:sz w:val="28"/>
                <w:szCs w:val="28"/>
              </w:rPr>
              <w:t>任务</w:t>
            </w:r>
          </w:p>
        </w:tc>
        <w:tc>
          <w:tcPr>
            <w:tcW w:w="2693" w:type="dxa"/>
            <w:noWrap w:val="0"/>
            <w:vAlign w:val="center"/>
          </w:tcPr>
          <w:p>
            <w:pPr>
              <w:adjustRightInd w:val="0"/>
              <w:snapToGrid w:val="0"/>
              <w:spacing w:line="276" w:lineRule="auto"/>
              <w:jc w:val="left"/>
              <w:rPr>
                <w:rFonts w:hint="eastAsia" w:ascii="仿宋_GB2312" w:eastAsia="仿宋_GB2312"/>
                <w:b/>
                <w:sz w:val="28"/>
                <w:szCs w:val="28"/>
              </w:rPr>
            </w:pPr>
            <w:r>
              <w:rPr>
                <w:rFonts w:hint="eastAsia" w:ascii="仿宋_GB2312" w:eastAsia="仿宋_GB2312"/>
                <w:b/>
                <w:sz w:val="28"/>
                <w:szCs w:val="28"/>
              </w:rPr>
              <w:t>技能要求</w:t>
            </w:r>
          </w:p>
        </w:tc>
        <w:tc>
          <w:tcPr>
            <w:tcW w:w="2694" w:type="dxa"/>
            <w:noWrap w:val="0"/>
            <w:vAlign w:val="center"/>
          </w:tcPr>
          <w:p>
            <w:pPr>
              <w:adjustRightInd w:val="0"/>
              <w:snapToGrid w:val="0"/>
              <w:spacing w:line="276" w:lineRule="auto"/>
              <w:jc w:val="left"/>
              <w:rPr>
                <w:rFonts w:hint="eastAsia" w:ascii="仿宋_GB2312" w:eastAsia="仿宋_GB2312"/>
                <w:b/>
                <w:sz w:val="28"/>
                <w:szCs w:val="28"/>
              </w:rPr>
            </w:pPr>
            <w:r>
              <w:rPr>
                <w:rFonts w:hint="eastAsia" w:ascii="仿宋_GB2312" w:eastAsia="仿宋_GB2312"/>
                <w:b/>
                <w:sz w:val="28"/>
                <w:szCs w:val="28"/>
              </w:rPr>
              <w:t>知识要求</w:t>
            </w:r>
          </w:p>
        </w:tc>
        <w:tc>
          <w:tcPr>
            <w:tcW w:w="567" w:type="dxa"/>
            <w:noWrap w:val="0"/>
            <w:vAlign w:val="center"/>
          </w:tcPr>
          <w:p>
            <w:pPr>
              <w:adjustRightInd w:val="0"/>
              <w:snapToGrid w:val="0"/>
              <w:spacing w:line="276" w:lineRule="auto"/>
              <w:jc w:val="left"/>
              <w:rPr>
                <w:rFonts w:hint="eastAsia" w:ascii="仿宋_GB2312" w:eastAsia="仿宋_GB2312"/>
                <w:b/>
                <w:sz w:val="28"/>
                <w:szCs w:val="28"/>
              </w:rPr>
            </w:pPr>
            <w:r>
              <w:rPr>
                <w:rFonts w:hint="eastAsia" w:ascii="仿宋_GB2312" w:eastAsia="仿宋_GB2312"/>
                <w:b/>
                <w:sz w:val="28"/>
                <w:szCs w:val="28"/>
              </w:rPr>
              <w:t>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8" w:type="dxa"/>
            <w:vMerge w:val="restart"/>
            <w:noWrap w:val="0"/>
            <w:vAlign w:val="center"/>
          </w:tcPr>
          <w:p>
            <w:pPr>
              <w:adjustRightInd w:val="0"/>
              <w:snapToGrid w:val="0"/>
              <w:spacing w:line="276" w:lineRule="auto"/>
              <w:jc w:val="left"/>
              <w:rPr>
                <w:rFonts w:hint="eastAsia" w:ascii="仿宋_GB2312" w:eastAsia="仿宋_GB2312"/>
                <w:b/>
                <w:sz w:val="28"/>
                <w:szCs w:val="28"/>
              </w:rPr>
            </w:pPr>
            <w:r>
              <w:rPr>
                <w:rFonts w:hint="eastAsia" w:ascii="仿宋_GB2312" w:eastAsia="仿宋_GB2312"/>
                <w:b/>
                <w:sz w:val="28"/>
                <w:szCs w:val="28"/>
              </w:rPr>
              <w:t>项目1</w:t>
            </w:r>
          </w:p>
          <w:p>
            <w:pPr>
              <w:adjustRightInd w:val="0"/>
              <w:snapToGrid w:val="0"/>
              <w:spacing w:line="276" w:lineRule="auto"/>
              <w:jc w:val="left"/>
              <w:rPr>
                <w:rFonts w:hint="eastAsia" w:ascii="仿宋_GB2312" w:eastAsia="仿宋_GB2312"/>
                <w:b/>
                <w:sz w:val="28"/>
                <w:szCs w:val="28"/>
              </w:rPr>
            </w:pPr>
            <w:r>
              <w:rPr>
                <w:rFonts w:hint="eastAsia" w:ascii="仿宋_GB2312" w:eastAsia="仿宋_GB2312"/>
                <w:b/>
                <w:sz w:val="28"/>
                <w:szCs w:val="28"/>
              </w:rPr>
              <w:t>网络调研</w:t>
            </w:r>
          </w:p>
        </w:tc>
        <w:tc>
          <w:tcPr>
            <w:tcW w:w="1510"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任务1.1</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网络调研计划</w:t>
            </w:r>
          </w:p>
        </w:tc>
        <w:tc>
          <w:tcPr>
            <w:tcW w:w="2693"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1.能确定市场调研的目标</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2.能设计网络调研计划书</w:t>
            </w:r>
          </w:p>
        </w:tc>
        <w:tc>
          <w:tcPr>
            <w:tcW w:w="2694"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1.了解网络市场调研内容</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2.掌握网络市场调研的基本方法</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3.掌握网络市场调研的基本步骤</w:t>
            </w:r>
          </w:p>
        </w:tc>
        <w:tc>
          <w:tcPr>
            <w:tcW w:w="567"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cs="宋体"/>
                <w:kern w:val="0"/>
                <w:sz w:val="28"/>
                <w:szCs w:val="2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8" w:type="dxa"/>
            <w:vMerge w:val="continue"/>
            <w:noWrap w:val="0"/>
            <w:vAlign w:val="center"/>
          </w:tcPr>
          <w:p>
            <w:pPr>
              <w:adjustRightInd w:val="0"/>
              <w:snapToGrid w:val="0"/>
              <w:spacing w:line="276" w:lineRule="auto"/>
              <w:jc w:val="left"/>
              <w:rPr>
                <w:rFonts w:hint="eastAsia" w:ascii="仿宋_GB2312" w:eastAsia="仿宋_GB2312"/>
                <w:b/>
                <w:sz w:val="28"/>
                <w:szCs w:val="28"/>
              </w:rPr>
            </w:pPr>
          </w:p>
        </w:tc>
        <w:tc>
          <w:tcPr>
            <w:tcW w:w="1510"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任务1.2</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网络调研实施</w:t>
            </w:r>
          </w:p>
        </w:tc>
        <w:tc>
          <w:tcPr>
            <w:tcW w:w="2693"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1.能完成网络市场调查问卷的设计与发布</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2.能对收集的信息进行整理分析</w:t>
            </w:r>
          </w:p>
        </w:tc>
        <w:tc>
          <w:tcPr>
            <w:tcW w:w="2694"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1.理解调查问卷设计原则</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2.掌握调查问卷基本结构</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3.了解调查问卷发布途径</w:t>
            </w:r>
          </w:p>
        </w:tc>
        <w:tc>
          <w:tcPr>
            <w:tcW w:w="567" w:type="dxa"/>
            <w:noWrap w:val="0"/>
            <w:vAlign w:val="center"/>
          </w:tcPr>
          <w:p>
            <w:pPr>
              <w:adjustRightInd w:val="0"/>
              <w:snapToGrid w:val="0"/>
              <w:spacing w:line="276" w:lineRule="auto"/>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8" w:type="dxa"/>
            <w:vMerge w:val="continue"/>
            <w:noWrap w:val="0"/>
            <w:vAlign w:val="center"/>
          </w:tcPr>
          <w:p>
            <w:pPr>
              <w:adjustRightInd w:val="0"/>
              <w:snapToGrid w:val="0"/>
              <w:spacing w:line="276" w:lineRule="auto"/>
              <w:jc w:val="left"/>
              <w:rPr>
                <w:rFonts w:hint="eastAsia" w:ascii="仿宋_GB2312" w:eastAsia="仿宋_GB2312"/>
                <w:b/>
                <w:sz w:val="28"/>
                <w:szCs w:val="28"/>
              </w:rPr>
            </w:pPr>
          </w:p>
        </w:tc>
        <w:tc>
          <w:tcPr>
            <w:tcW w:w="1510"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任务1.3</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网络调研报告</w:t>
            </w:r>
          </w:p>
        </w:tc>
        <w:tc>
          <w:tcPr>
            <w:tcW w:w="2693"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能利用网络收集相关信息撰写一份简单的调研报告</w:t>
            </w:r>
          </w:p>
        </w:tc>
        <w:tc>
          <w:tcPr>
            <w:tcW w:w="2694"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1.了解网络调研报告的结构</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2.掌握网络市场调研报告的撰写方法</w:t>
            </w:r>
          </w:p>
        </w:tc>
        <w:tc>
          <w:tcPr>
            <w:tcW w:w="567" w:type="dxa"/>
            <w:noWrap w:val="0"/>
            <w:vAlign w:val="center"/>
          </w:tcPr>
          <w:p>
            <w:pPr>
              <w:adjustRightInd w:val="0"/>
              <w:snapToGrid w:val="0"/>
              <w:spacing w:line="276" w:lineRule="auto"/>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8" w:type="dxa"/>
            <w:vMerge w:val="restart"/>
            <w:noWrap w:val="0"/>
            <w:vAlign w:val="center"/>
          </w:tcPr>
          <w:p>
            <w:pPr>
              <w:adjustRightInd w:val="0"/>
              <w:snapToGrid w:val="0"/>
              <w:spacing w:line="276" w:lineRule="auto"/>
              <w:jc w:val="left"/>
              <w:rPr>
                <w:rFonts w:hint="eastAsia" w:ascii="仿宋_GB2312" w:eastAsia="仿宋_GB2312"/>
                <w:b/>
                <w:sz w:val="28"/>
                <w:szCs w:val="28"/>
              </w:rPr>
            </w:pPr>
            <w:r>
              <w:rPr>
                <w:rFonts w:hint="eastAsia" w:ascii="仿宋_GB2312" w:eastAsia="仿宋_GB2312"/>
                <w:b/>
                <w:sz w:val="28"/>
                <w:szCs w:val="28"/>
              </w:rPr>
              <w:t>项目2</w:t>
            </w:r>
          </w:p>
          <w:p>
            <w:pPr>
              <w:adjustRightInd w:val="0"/>
              <w:snapToGrid w:val="0"/>
              <w:spacing w:line="276" w:lineRule="auto"/>
              <w:jc w:val="left"/>
              <w:rPr>
                <w:rFonts w:hint="eastAsia" w:ascii="仿宋_GB2312" w:eastAsia="仿宋_GB2312"/>
                <w:b/>
                <w:sz w:val="28"/>
                <w:szCs w:val="28"/>
              </w:rPr>
            </w:pPr>
            <w:r>
              <w:rPr>
                <w:rFonts w:hint="eastAsia" w:ascii="仿宋_GB2312" w:eastAsia="仿宋_GB2312"/>
                <w:b/>
                <w:sz w:val="28"/>
                <w:szCs w:val="28"/>
              </w:rPr>
              <w:t>搜索引擎营销</w:t>
            </w:r>
          </w:p>
        </w:tc>
        <w:tc>
          <w:tcPr>
            <w:tcW w:w="1510"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任务2.1</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商务信息搜集</w:t>
            </w:r>
          </w:p>
        </w:tc>
        <w:tc>
          <w:tcPr>
            <w:tcW w:w="2693"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eastAsia="仿宋_GB2312"/>
                <w:sz w:val="28"/>
                <w:szCs w:val="28"/>
              </w:rPr>
              <w:t>能</w:t>
            </w:r>
            <w:r>
              <w:rPr>
                <w:rFonts w:hint="eastAsia" w:ascii="仿宋_GB2312" w:hAnsi="宋体" w:eastAsia="仿宋_GB2312"/>
                <w:sz w:val="28"/>
                <w:szCs w:val="28"/>
              </w:rPr>
              <w:t>熟练运用搜索引擎收集网络信息</w:t>
            </w:r>
          </w:p>
        </w:tc>
        <w:tc>
          <w:tcPr>
            <w:tcW w:w="2694"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1.了解网络商务信息含义与特点</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2.认识搜索引擎,理解工作原理</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3.了解搜索引擎分类</w:t>
            </w:r>
          </w:p>
        </w:tc>
        <w:tc>
          <w:tcPr>
            <w:tcW w:w="567"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8" w:type="dxa"/>
            <w:vMerge w:val="continue"/>
            <w:noWrap w:val="0"/>
            <w:vAlign w:val="center"/>
          </w:tcPr>
          <w:p>
            <w:pPr>
              <w:adjustRightInd w:val="0"/>
              <w:snapToGrid w:val="0"/>
              <w:spacing w:line="276" w:lineRule="auto"/>
              <w:jc w:val="left"/>
              <w:rPr>
                <w:rFonts w:hint="eastAsia" w:ascii="仿宋_GB2312" w:eastAsia="仿宋_GB2312"/>
                <w:b/>
                <w:sz w:val="28"/>
                <w:szCs w:val="28"/>
              </w:rPr>
            </w:pPr>
          </w:p>
        </w:tc>
        <w:tc>
          <w:tcPr>
            <w:tcW w:w="1510"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任务2.2</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搜索引擎优化</w:t>
            </w:r>
          </w:p>
        </w:tc>
        <w:tc>
          <w:tcPr>
            <w:tcW w:w="2693"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能进行搜索引擎优化</w:t>
            </w:r>
          </w:p>
        </w:tc>
        <w:tc>
          <w:tcPr>
            <w:tcW w:w="2694"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1.理解搜索引擎优化的定义</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2.了解搜索引擎优化的分类与目的</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3.掌握搜索引擎优化的技术与常用方法</w:t>
            </w:r>
          </w:p>
        </w:tc>
        <w:tc>
          <w:tcPr>
            <w:tcW w:w="567"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8" w:type="dxa"/>
            <w:vMerge w:val="restart"/>
            <w:noWrap w:val="0"/>
            <w:vAlign w:val="center"/>
          </w:tcPr>
          <w:p>
            <w:pPr>
              <w:adjustRightInd w:val="0"/>
              <w:snapToGrid w:val="0"/>
              <w:spacing w:line="276" w:lineRule="auto"/>
              <w:jc w:val="left"/>
              <w:rPr>
                <w:rFonts w:hint="eastAsia" w:ascii="仿宋_GB2312" w:eastAsia="仿宋_GB2312"/>
                <w:b/>
                <w:sz w:val="28"/>
                <w:szCs w:val="28"/>
              </w:rPr>
            </w:pPr>
            <w:r>
              <w:rPr>
                <w:rFonts w:hint="eastAsia" w:ascii="仿宋_GB2312" w:eastAsia="仿宋_GB2312"/>
                <w:b/>
                <w:sz w:val="28"/>
                <w:szCs w:val="28"/>
              </w:rPr>
              <w:t>项目3</w:t>
            </w:r>
          </w:p>
          <w:p>
            <w:pPr>
              <w:adjustRightInd w:val="0"/>
              <w:snapToGrid w:val="0"/>
              <w:spacing w:line="276" w:lineRule="auto"/>
              <w:jc w:val="left"/>
              <w:rPr>
                <w:rFonts w:hint="eastAsia" w:ascii="仿宋_GB2312" w:eastAsia="仿宋_GB2312"/>
                <w:b/>
                <w:sz w:val="28"/>
                <w:szCs w:val="28"/>
              </w:rPr>
            </w:pPr>
            <w:r>
              <w:rPr>
                <w:rFonts w:hint="eastAsia" w:ascii="仿宋_GB2312" w:eastAsia="仿宋_GB2312"/>
                <w:b/>
                <w:sz w:val="28"/>
                <w:szCs w:val="28"/>
              </w:rPr>
              <w:t>网络广告营销</w:t>
            </w:r>
          </w:p>
        </w:tc>
        <w:tc>
          <w:tcPr>
            <w:tcW w:w="1510"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任务3.1</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网络广告设计</w:t>
            </w:r>
          </w:p>
        </w:tc>
        <w:tc>
          <w:tcPr>
            <w:tcW w:w="2693"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1.能识别网络广告的形式</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2.能设计网络广告</w:t>
            </w:r>
          </w:p>
        </w:tc>
        <w:tc>
          <w:tcPr>
            <w:tcW w:w="2694"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1.了解网络广告特点与优点</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2.掌握网络广告五要素</w:t>
            </w:r>
          </w:p>
        </w:tc>
        <w:tc>
          <w:tcPr>
            <w:tcW w:w="567"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8" w:type="dxa"/>
            <w:vMerge w:val="continue"/>
            <w:noWrap w:val="0"/>
            <w:vAlign w:val="center"/>
          </w:tcPr>
          <w:p>
            <w:pPr>
              <w:adjustRightInd w:val="0"/>
              <w:snapToGrid w:val="0"/>
              <w:spacing w:line="276" w:lineRule="auto"/>
              <w:jc w:val="left"/>
              <w:rPr>
                <w:rFonts w:hint="eastAsia" w:ascii="仿宋_GB2312" w:eastAsia="仿宋_GB2312"/>
                <w:b/>
                <w:sz w:val="28"/>
                <w:szCs w:val="28"/>
              </w:rPr>
            </w:pPr>
          </w:p>
        </w:tc>
        <w:tc>
          <w:tcPr>
            <w:tcW w:w="1510"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任务3.2</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网络广告投放</w:t>
            </w:r>
          </w:p>
        </w:tc>
        <w:tc>
          <w:tcPr>
            <w:tcW w:w="2693"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1.认识网络广告投放形式</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2.能对网络广告投放效果进行评估</w:t>
            </w:r>
          </w:p>
        </w:tc>
        <w:tc>
          <w:tcPr>
            <w:tcW w:w="2694"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1.了解网络广告投放的形式</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2.掌握网络广告的投放步骤</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3.掌握网络广告投放要点</w:t>
            </w:r>
          </w:p>
        </w:tc>
        <w:tc>
          <w:tcPr>
            <w:tcW w:w="567"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8" w:type="dxa"/>
            <w:vMerge w:val="restart"/>
            <w:noWrap w:val="0"/>
            <w:vAlign w:val="center"/>
          </w:tcPr>
          <w:p>
            <w:pPr>
              <w:adjustRightInd w:val="0"/>
              <w:snapToGrid w:val="0"/>
              <w:spacing w:line="276" w:lineRule="auto"/>
              <w:jc w:val="left"/>
              <w:rPr>
                <w:rFonts w:hint="eastAsia" w:ascii="仿宋_GB2312" w:eastAsia="仿宋_GB2312"/>
                <w:b/>
                <w:sz w:val="28"/>
                <w:szCs w:val="28"/>
              </w:rPr>
            </w:pPr>
            <w:r>
              <w:rPr>
                <w:rFonts w:hint="eastAsia" w:ascii="仿宋_GB2312" w:eastAsia="仿宋_GB2312"/>
                <w:b/>
                <w:sz w:val="28"/>
                <w:szCs w:val="28"/>
              </w:rPr>
              <w:t>项目4</w:t>
            </w:r>
          </w:p>
          <w:p>
            <w:pPr>
              <w:adjustRightInd w:val="0"/>
              <w:snapToGrid w:val="0"/>
              <w:spacing w:line="276" w:lineRule="auto"/>
              <w:jc w:val="left"/>
              <w:rPr>
                <w:rFonts w:hint="eastAsia" w:ascii="仿宋_GB2312" w:eastAsia="仿宋_GB2312"/>
                <w:b/>
                <w:sz w:val="28"/>
                <w:szCs w:val="28"/>
              </w:rPr>
            </w:pPr>
            <w:r>
              <w:rPr>
                <w:rFonts w:hint="eastAsia" w:ascii="仿宋_GB2312" w:eastAsia="仿宋_GB2312"/>
                <w:b/>
                <w:sz w:val="28"/>
                <w:szCs w:val="28"/>
              </w:rPr>
              <w:t>电子邮件营销</w:t>
            </w:r>
          </w:p>
        </w:tc>
        <w:tc>
          <w:tcPr>
            <w:tcW w:w="1510"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任务4.1</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邮件系统配置</w:t>
            </w:r>
          </w:p>
        </w:tc>
        <w:tc>
          <w:tcPr>
            <w:tcW w:w="2693"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能进行邮箱的注册与配置</w:t>
            </w:r>
          </w:p>
        </w:tc>
        <w:tc>
          <w:tcPr>
            <w:tcW w:w="2694"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1.认识电子邮件</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2.了解邮件系统配置的相关知识</w:t>
            </w:r>
          </w:p>
        </w:tc>
        <w:tc>
          <w:tcPr>
            <w:tcW w:w="567"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8" w:type="dxa"/>
            <w:vMerge w:val="continue"/>
            <w:noWrap w:val="0"/>
            <w:vAlign w:val="center"/>
          </w:tcPr>
          <w:p>
            <w:pPr>
              <w:adjustRightInd w:val="0"/>
              <w:snapToGrid w:val="0"/>
              <w:spacing w:line="276" w:lineRule="auto"/>
              <w:jc w:val="left"/>
              <w:rPr>
                <w:rFonts w:hint="eastAsia" w:ascii="仿宋_GB2312" w:eastAsia="仿宋_GB2312"/>
                <w:b/>
                <w:sz w:val="28"/>
                <w:szCs w:val="28"/>
              </w:rPr>
            </w:pPr>
          </w:p>
        </w:tc>
        <w:tc>
          <w:tcPr>
            <w:tcW w:w="1510"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任务4.2</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邮件广告设计</w:t>
            </w:r>
          </w:p>
        </w:tc>
        <w:tc>
          <w:tcPr>
            <w:tcW w:w="2693"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1.能收集邮件中的促销广告并进行分析</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2.会邮件广告发送</w:t>
            </w:r>
          </w:p>
        </w:tc>
        <w:tc>
          <w:tcPr>
            <w:tcW w:w="2694"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1.了解营销邮件设计的四个要素（主题、正文、发件人信息和收件人信息）</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2.掌握邮件广告设计的关键</w:t>
            </w:r>
          </w:p>
        </w:tc>
        <w:tc>
          <w:tcPr>
            <w:tcW w:w="567"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8" w:type="dxa"/>
            <w:vMerge w:val="continue"/>
            <w:noWrap w:val="0"/>
            <w:vAlign w:val="center"/>
          </w:tcPr>
          <w:p>
            <w:pPr>
              <w:adjustRightInd w:val="0"/>
              <w:snapToGrid w:val="0"/>
              <w:spacing w:line="276" w:lineRule="auto"/>
              <w:jc w:val="left"/>
              <w:rPr>
                <w:rFonts w:hint="eastAsia" w:ascii="仿宋_GB2312" w:eastAsia="仿宋_GB2312"/>
                <w:b/>
                <w:sz w:val="28"/>
                <w:szCs w:val="28"/>
              </w:rPr>
            </w:pPr>
          </w:p>
        </w:tc>
        <w:tc>
          <w:tcPr>
            <w:tcW w:w="1510"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任务4.3</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许可邮件营销</w:t>
            </w:r>
          </w:p>
        </w:tc>
        <w:tc>
          <w:tcPr>
            <w:tcW w:w="2693"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能创建、管理和订阅邮件列表</w:t>
            </w:r>
          </w:p>
        </w:tc>
        <w:tc>
          <w:tcPr>
            <w:tcW w:w="2694"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1.了解许可邮件营销的基本知识</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2.理解许可营销的思想和方法</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3.掌握许可营销实现方法和后台管理功能</w:t>
            </w:r>
          </w:p>
        </w:tc>
        <w:tc>
          <w:tcPr>
            <w:tcW w:w="567"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8" w:type="dxa"/>
            <w:vMerge w:val="restart"/>
            <w:noWrap w:val="0"/>
            <w:vAlign w:val="center"/>
          </w:tcPr>
          <w:p>
            <w:pPr>
              <w:adjustRightInd w:val="0"/>
              <w:snapToGrid w:val="0"/>
              <w:spacing w:line="276" w:lineRule="auto"/>
              <w:jc w:val="left"/>
              <w:rPr>
                <w:rFonts w:hint="eastAsia" w:ascii="仿宋_GB2312" w:eastAsia="仿宋_GB2312"/>
                <w:b/>
                <w:sz w:val="28"/>
                <w:szCs w:val="28"/>
              </w:rPr>
            </w:pPr>
            <w:r>
              <w:rPr>
                <w:rFonts w:hint="eastAsia" w:ascii="仿宋_GB2312" w:eastAsia="仿宋_GB2312"/>
                <w:b/>
                <w:sz w:val="28"/>
                <w:szCs w:val="28"/>
              </w:rPr>
              <w:t>项目5</w:t>
            </w:r>
          </w:p>
          <w:p>
            <w:pPr>
              <w:adjustRightInd w:val="0"/>
              <w:snapToGrid w:val="0"/>
              <w:spacing w:line="276" w:lineRule="auto"/>
              <w:jc w:val="left"/>
              <w:rPr>
                <w:rFonts w:hint="eastAsia" w:ascii="仿宋_GB2312" w:eastAsia="仿宋_GB2312"/>
                <w:b/>
                <w:sz w:val="28"/>
                <w:szCs w:val="28"/>
              </w:rPr>
            </w:pPr>
            <w:r>
              <w:rPr>
                <w:rFonts w:hint="eastAsia" w:ascii="仿宋_GB2312" w:eastAsia="仿宋_GB2312"/>
                <w:b/>
                <w:sz w:val="28"/>
                <w:szCs w:val="28"/>
              </w:rPr>
              <w:t>网络论坛营销</w:t>
            </w:r>
          </w:p>
        </w:tc>
        <w:tc>
          <w:tcPr>
            <w:tcW w:w="1510"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任务5.1</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网络论坛操作</w:t>
            </w:r>
          </w:p>
        </w:tc>
        <w:tc>
          <w:tcPr>
            <w:tcW w:w="2693"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1.能注册天涯社区的账号、登入网络论坛</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2.能发表论坛话题与图片</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3.会网络论坛超链接的运用</w:t>
            </w:r>
          </w:p>
        </w:tc>
        <w:tc>
          <w:tcPr>
            <w:tcW w:w="2694"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1.了解网络论坛分类</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2.了解网络论坛特点</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2.掌握网络论坛营销优势</w:t>
            </w:r>
          </w:p>
        </w:tc>
        <w:tc>
          <w:tcPr>
            <w:tcW w:w="567"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4" w:hRule="atLeast"/>
        </w:trPr>
        <w:tc>
          <w:tcPr>
            <w:tcW w:w="1008" w:type="dxa"/>
            <w:vMerge w:val="continue"/>
            <w:noWrap w:val="0"/>
            <w:vAlign w:val="center"/>
          </w:tcPr>
          <w:p>
            <w:pPr>
              <w:adjustRightInd w:val="0"/>
              <w:snapToGrid w:val="0"/>
              <w:spacing w:line="276" w:lineRule="auto"/>
              <w:jc w:val="left"/>
              <w:rPr>
                <w:rFonts w:hint="eastAsia" w:ascii="仿宋_GB2312" w:eastAsia="仿宋_GB2312"/>
                <w:b/>
                <w:sz w:val="28"/>
                <w:szCs w:val="28"/>
              </w:rPr>
            </w:pPr>
          </w:p>
        </w:tc>
        <w:tc>
          <w:tcPr>
            <w:tcW w:w="1510"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任务5.2</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论坛贴撰写</w:t>
            </w:r>
          </w:p>
        </w:tc>
        <w:tc>
          <w:tcPr>
            <w:tcW w:w="2693"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1.能撰写论坛帖子</w:t>
            </w:r>
          </w:p>
        </w:tc>
        <w:tc>
          <w:tcPr>
            <w:tcW w:w="2694"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1.了解论坛帖的类别</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2.掌握论坛帖写作技巧</w:t>
            </w:r>
          </w:p>
        </w:tc>
        <w:tc>
          <w:tcPr>
            <w:tcW w:w="567"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atLeast"/>
        </w:trPr>
        <w:tc>
          <w:tcPr>
            <w:tcW w:w="1008" w:type="dxa"/>
            <w:vMerge w:val="restart"/>
            <w:noWrap w:val="0"/>
            <w:vAlign w:val="center"/>
          </w:tcPr>
          <w:p>
            <w:pPr>
              <w:adjustRightInd w:val="0"/>
              <w:snapToGrid w:val="0"/>
              <w:spacing w:line="276" w:lineRule="auto"/>
              <w:jc w:val="left"/>
              <w:rPr>
                <w:rFonts w:hint="eastAsia" w:ascii="仿宋_GB2312" w:eastAsia="仿宋_GB2312"/>
                <w:b/>
                <w:sz w:val="28"/>
                <w:szCs w:val="28"/>
              </w:rPr>
            </w:pPr>
            <w:r>
              <w:rPr>
                <w:rFonts w:hint="eastAsia" w:ascii="仿宋_GB2312" w:eastAsia="仿宋_GB2312"/>
                <w:b/>
                <w:sz w:val="28"/>
                <w:szCs w:val="28"/>
              </w:rPr>
              <w:t>项目6</w:t>
            </w:r>
          </w:p>
          <w:p>
            <w:pPr>
              <w:adjustRightInd w:val="0"/>
              <w:snapToGrid w:val="0"/>
              <w:spacing w:line="276" w:lineRule="auto"/>
              <w:jc w:val="left"/>
              <w:rPr>
                <w:rFonts w:hint="eastAsia" w:ascii="仿宋_GB2312" w:eastAsia="仿宋_GB2312"/>
                <w:b/>
                <w:sz w:val="28"/>
                <w:szCs w:val="28"/>
              </w:rPr>
            </w:pPr>
            <w:r>
              <w:rPr>
                <w:rFonts w:hint="eastAsia" w:ascii="仿宋_GB2312" w:eastAsia="仿宋_GB2312"/>
                <w:b/>
                <w:sz w:val="28"/>
                <w:szCs w:val="28"/>
              </w:rPr>
              <w:t>网络博客营销</w:t>
            </w:r>
          </w:p>
        </w:tc>
        <w:tc>
          <w:tcPr>
            <w:tcW w:w="1510"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任务6.1</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博客安家</w:t>
            </w:r>
          </w:p>
        </w:tc>
        <w:tc>
          <w:tcPr>
            <w:tcW w:w="2693"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1.能注册、登入博客</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2.会博客的系统设置等操作</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3.能发表博客话题与图片，</w:t>
            </w:r>
          </w:p>
        </w:tc>
        <w:tc>
          <w:tcPr>
            <w:tcW w:w="2694"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了解博客的概念、作用</w:t>
            </w:r>
          </w:p>
        </w:tc>
        <w:tc>
          <w:tcPr>
            <w:tcW w:w="567"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atLeast"/>
        </w:trPr>
        <w:tc>
          <w:tcPr>
            <w:tcW w:w="1008" w:type="dxa"/>
            <w:vMerge w:val="continue"/>
            <w:noWrap w:val="0"/>
            <w:vAlign w:val="center"/>
          </w:tcPr>
          <w:p>
            <w:pPr>
              <w:adjustRightInd w:val="0"/>
              <w:snapToGrid w:val="0"/>
              <w:spacing w:line="276" w:lineRule="auto"/>
              <w:jc w:val="left"/>
              <w:rPr>
                <w:rFonts w:hint="eastAsia" w:ascii="仿宋_GB2312" w:eastAsia="仿宋_GB2312"/>
                <w:b/>
                <w:sz w:val="28"/>
                <w:szCs w:val="28"/>
              </w:rPr>
            </w:pPr>
          </w:p>
        </w:tc>
        <w:tc>
          <w:tcPr>
            <w:tcW w:w="1510"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任务6.2</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博文写作</w:t>
            </w:r>
          </w:p>
        </w:tc>
        <w:tc>
          <w:tcPr>
            <w:tcW w:w="2693"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会撰写博文</w:t>
            </w:r>
          </w:p>
        </w:tc>
        <w:tc>
          <w:tcPr>
            <w:tcW w:w="2694"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掌握博文写作基本技巧</w:t>
            </w:r>
          </w:p>
        </w:tc>
        <w:tc>
          <w:tcPr>
            <w:tcW w:w="567"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atLeast"/>
        </w:trPr>
        <w:tc>
          <w:tcPr>
            <w:tcW w:w="1008" w:type="dxa"/>
            <w:vMerge w:val="continue"/>
            <w:noWrap w:val="0"/>
            <w:vAlign w:val="center"/>
          </w:tcPr>
          <w:p>
            <w:pPr>
              <w:adjustRightInd w:val="0"/>
              <w:snapToGrid w:val="0"/>
              <w:spacing w:line="276" w:lineRule="auto"/>
              <w:jc w:val="left"/>
              <w:rPr>
                <w:rFonts w:hint="eastAsia" w:ascii="仿宋_GB2312" w:eastAsia="仿宋_GB2312"/>
                <w:b/>
                <w:sz w:val="28"/>
                <w:szCs w:val="28"/>
              </w:rPr>
            </w:pPr>
          </w:p>
        </w:tc>
        <w:tc>
          <w:tcPr>
            <w:tcW w:w="1510"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任务6.3</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博客推广</w:t>
            </w:r>
          </w:p>
        </w:tc>
        <w:tc>
          <w:tcPr>
            <w:tcW w:w="2693"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能运用博客进行推广</w:t>
            </w:r>
          </w:p>
        </w:tc>
        <w:tc>
          <w:tcPr>
            <w:tcW w:w="2694"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掌握博客推广的基本形式</w:t>
            </w:r>
          </w:p>
        </w:tc>
        <w:tc>
          <w:tcPr>
            <w:tcW w:w="567"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6" w:hRule="atLeast"/>
        </w:trPr>
        <w:tc>
          <w:tcPr>
            <w:tcW w:w="1008" w:type="dxa"/>
            <w:vMerge w:val="restart"/>
            <w:noWrap w:val="0"/>
            <w:vAlign w:val="center"/>
          </w:tcPr>
          <w:p>
            <w:pPr>
              <w:adjustRightInd w:val="0"/>
              <w:snapToGrid w:val="0"/>
              <w:spacing w:line="276" w:lineRule="auto"/>
              <w:jc w:val="left"/>
              <w:rPr>
                <w:rFonts w:hint="eastAsia" w:ascii="仿宋_GB2312" w:eastAsia="仿宋_GB2312"/>
                <w:b/>
                <w:sz w:val="28"/>
                <w:szCs w:val="28"/>
              </w:rPr>
            </w:pPr>
            <w:r>
              <w:rPr>
                <w:rFonts w:hint="eastAsia" w:ascii="仿宋_GB2312" w:eastAsia="仿宋_GB2312"/>
                <w:b/>
                <w:sz w:val="28"/>
                <w:szCs w:val="28"/>
              </w:rPr>
              <w:t>项目7</w:t>
            </w:r>
          </w:p>
          <w:p>
            <w:pPr>
              <w:adjustRightInd w:val="0"/>
              <w:snapToGrid w:val="0"/>
              <w:spacing w:line="276" w:lineRule="auto"/>
              <w:jc w:val="left"/>
              <w:rPr>
                <w:rFonts w:hint="eastAsia" w:ascii="仿宋_GB2312" w:eastAsia="仿宋_GB2312"/>
                <w:b/>
                <w:sz w:val="28"/>
                <w:szCs w:val="28"/>
              </w:rPr>
            </w:pPr>
            <w:r>
              <w:rPr>
                <w:rFonts w:hint="eastAsia" w:ascii="仿宋_GB2312" w:eastAsia="仿宋_GB2312"/>
                <w:b/>
                <w:sz w:val="28"/>
                <w:szCs w:val="28"/>
              </w:rPr>
              <w:t>微营销</w:t>
            </w:r>
          </w:p>
        </w:tc>
        <w:tc>
          <w:tcPr>
            <w:tcW w:w="1510"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任务7.1</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微博营销</w:t>
            </w:r>
          </w:p>
        </w:tc>
        <w:tc>
          <w:tcPr>
            <w:tcW w:w="2693"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1.能注册微博账号</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2.能体会微博的营销价值</w:t>
            </w:r>
          </w:p>
        </w:tc>
        <w:tc>
          <w:tcPr>
            <w:tcW w:w="2694"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1.了解微博的定义</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 xml:space="preserve">2.认识各个微博平台， </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3.掌握微博常用功能及使用方法</w:t>
            </w:r>
          </w:p>
        </w:tc>
        <w:tc>
          <w:tcPr>
            <w:tcW w:w="567"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6" w:hRule="atLeast"/>
        </w:trPr>
        <w:tc>
          <w:tcPr>
            <w:tcW w:w="1008" w:type="dxa"/>
            <w:vMerge w:val="continue"/>
            <w:noWrap w:val="0"/>
            <w:vAlign w:val="center"/>
          </w:tcPr>
          <w:p>
            <w:pPr>
              <w:adjustRightInd w:val="0"/>
              <w:snapToGrid w:val="0"/>
              <w:spacing w:line="276" w:lineRule="auto"/>
              <w:jc w:val="left"/>
              <w:rPr>
                <w:rFonts w:hint="eastAsia" w:ascii="仿宋_GB2312" w:eastAsia="仿宋_GB2312"/>
                <w:b/>
                <w:sz w:val="28"/>
                <w:szCs w:val="28"/>
              </w:rPr>
            </w:pPr>
          </w:p>
        </w:tc>
        <w:tc>
          <w:tcPr>
            <w:tcW w:w="1510"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任务7.2</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微信营销</w:t>
            </w:r>
          </w:p>
        </w:tc>
        <w:tc>
          <w:tcPr>
            <w:tcW w:w="2693"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1.能区分微博与微信的差异</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2.能进行朋友圈的互动营销</w:t>
            </w:r>
          </w:p>
        </w:tc>
        <w:tc>
          <w:tcPr>
            <w:tcW w:w="2694"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1.了解微信本质</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2.掌握微信公众账号的注册、维护和运营方法</w:t>
            </w:r>
          </w:p>
        </w:tc>
        <w:tc>
          <w:tcPr>
            <w:tcW w:w="567"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2" w:hRule="atLeast"/>
        </w:trPr>
        <w:tc>
          <w:tcPr>
            <w:tcW w:w="1008" w:type="dxa"/>
            <w:vMerge w:val="restart"/>
            <w:noWrap w:val="0"/>
            <w:vAlign w:val="center"/>
          </w:tcPr>
          <w:p>
            <w:pPr>
              <w:adjustRightInd w:val="0"/>
              <w:snapToGrid w:val="0"/>
              <w:spacing w:line="276" w:lineRule="auto"/>
              <w:jc w:val="left"/>
              <w:rPr>
                <w:rFonts w:hint="eastAsia" w:ascii="仿宋_GB2312" w:eastAsia="仿宋_GB2312"/>
                <w:b/>
                <w:sz w:val="28"/>
                <w:szCs w:val="28"/>
              </w:rPr>
            </w:pPr>
            <w:r>
              <w:rPr>
                <w:rFonts w:hint="eastAsia" w:ascii="仿宋_GB2312" w:eastAsia="仿宋_GB2312"/>
                <w:b/>
                <w:sz w:val="28"/>
                <w:szCs w:val="28"/>
              </w:rPr>
              <w:t>项目8</w:t>
            </w:r>
          </w:p>
          <w:p>
            <w:pPr>
              <w:adjustRightInd w:val="0"/>
              <w:snapToGrid w:val="0"/>
              <w:spacing w:line="276" w:lineRule="auto"/>
              <w:jc w:val="left"/>
              <w:rPr>
                <w:rFonts w:hint="eastAsia" w:ascii="仿宋_GB2312" w:eastAsia="仿宋_GB2312"/>
                <w:b/>
                <w:sz w:val="28"/>
                <w:szCs w:val="28"/>
              </w:rPr>
            </w:pPr>
            <w:r>
              <w:rPr>
                <w:rFonts w:hint="eastAsia" w:ascii="仿宋_GB2312" w:eastAsia="仿宋_GB2312"/>
                <w:b/>
                <w:sz w:val="28"/>
                <w:szCs w:val="28"/>
              </w:rPr>
              <w:t>即时通讯营销</w:t>
            </w:r>
          </w:p>
        </w:tc>
        <w:tc>
          <w:tcPr>
            <w:tcW w:w="1510"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任务8.1</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即时通讯软件安装配置</w:t>
            </w:r>
          </w:p>
        </w:tc>
        <w:tc>
          <w:tcPr>
            <w:tcW w:w="2693"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1.能识别即时通讯软件</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2.能安装并配置即时通讯软件</w:t>
            </w:r>
          </w:p>
        </w:tc>
        <w:tc>
          <w:tcPr>
            <w:tcW w:w="2694"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1.了解即时通讯及即时通讯营销相关知识</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2.掌握各种即时通讯软件安装和配置及营销的各种方法</w:t>
            </w:r>
          </w:p>
        </w:tc>
        <w:tc>
          <w:tcPr>
            <w:tcW w:w="567"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2" w:hRule="atLeast"/>
        </w:trPr>
        <w:tc>
          <w:tcPr>
            <w:tcW w:w="1008" w:type="dxa"/>
            <w:vMerge w:val="continue"/>
            <w:noWrap w:val="0"/>
            <w:vAlign w:val="center"/>
          </w:tcPr>
          <w:p>
            <w:pPr>
              <w:adjustRightInd w:val="0"/>
              <w:snapToGrid w:val="0"/>
              <w:spacing w:line="276" w:lineRule="auto"/>
              <w:jc w:val="left"/>
              <w:rPr>
                <w:rFonts w:hint="eastAsia" w:ascii="仿宋_GB2312" w:eastAsia="仿宋_GB2312"/>
                <w:b/>
                <w:sz w:val="28"/>
                <w:szCs w:val="28"/>
              </w:rPr>
            </w:pPr>
          </w:p>
        </w:tc>
        <w:tc>
          <w:tcPr>
            <w:tcW w:w="1510"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任务8.2</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企业网站即时通信</w:t>
            </w:r>
          </w:p>
        </w:tc>
        <w:tc>
          <w:tcPr>
            <w:tcW w:w="2693"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1.能添加网站即时通信工具</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2.能使用企业网站即时通信的基本功能进行交流</w:t>
            </w:r>
          </w:p>
        </w:tc>
        <w:tc>
          <w:tcPr>
            <w:tcW w:w="2694"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1.了解嵌入式即时通信的含义与功能</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2.理解网站即时通信的含义</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3.掌握与普通在线客服的区别</w:t>
            </w:r>
          </w:p>
        </w:tc>
        <w:tc>
          <w:tcPr>
            <w:tcW w:w="567"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2" w:hRule="atLeast"/>
        </w:trPr>
        <w:tc>
          <w:tcPr>
            <w:tcW w:w="1008" w:type="dxa"/>
            <w:vMerge w:val="continue"/>
            <w:noWrap w:val="0"/>
            <w:vAlign w:val="center"/>
          </w:tcPr>
          <w:p>
            <w:pPr>
              <w:adjustRightInd w:val="0"/>
              <w:snapToGrid w:val="0"/>
              <w:spacing w:line="276" w:lineRule="auto"/>
              <w:jc w:val="left"/>
              <w:rPr>
                <w:rFonts w:hint="eastAsia" w:ascii="仿宋_GB2312" w:eastAsia="仿宋_GB2312"/>
                <w:b/>
                <w:sz w:val="28"/>
                <w:szCs w:val="28"/>
              </w:rPr>
            </w:pPr>
          </w:p>
        </w:tc>
        <w:tc>
          <w:tcPr>
            <w:tcW w:w="1510"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任务8.3</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即时通讯营销</w:t>
            </w:r>
          </w:p>
        </w:tc>
        <w:tc>
          <w:tcPr>
            <w:tcW w:w="2693"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1.能精准的锁定潜在客户</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2.能进行现有客户管理</w:t>
            </w:r>
          </w:p>
        </w:tc>
        <w:tc>
          <w:tcPr>
            <w:tcW w:w="2694"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1.掌握营销推广的渠道</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2.掌握寻找潜在客户和管理现有客户的方法</w:t>
            </w:r>
          </w:p>
        </w:tc>
        <w:tc>
          <w:tcPr>
            <w:tcW w:w="567"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2" w:hRule="atLeast"/>
        </w:trPr>
        <w:tc>
          <w:tcPr>
            <w:tcW w:w="1008" w:type="dxa"/>
            <w:vMerge w:val="restart"/>
            <w:noWrap w:val="0"/>
            <w:vAlign w:val="center"/>
          </w:tcPr>
          <w:p>
            <w:pPr>
              <w:adjustRightInd w:val="0"/>
              <w:snapToGrid w:val="0"/>
              <w:spacing w:line="276" w:lineRule="auto"/>
              <w:jc w:val="left"/>
              <w:rPr>
                <w:rFonts w:hint="eastAsia" w:ascii="仿宋_GB2312" w:eastAsia="仿宋_GB2312"/>
                <w:b/>
                <w:sz w:val="28"/>
                <w:szCs w:val="28"/>
              </w:rPr>
            </w:pPr>
            <w:r>
              <w:rPr>
                <w:rFonts w:hint="eastAsia" w:ascii="仿宋_GB2312" w:eastAsia="仿宋_GB2312"/>
                <w:b/>
                <w:sz w:val="28"/>
                <w:szCs w:val="28"/>
              </w:rPr>
              <w:t>项目9</w:t>
            </w:r>
          </w:p>
          <w:p>
            <w:pPr>
              <w:adjustRightInd w:val="0"/>
              <w:snapToGrid w:val="0"/>
              <w:spacing w:line="276" w:lineRule="auto"/>
              <w:jc w:val="left"/>
              <w:rPr>
                <w:rFonts w:hint="eastAsia" w:ascii="仿宋_GB2312" w:eastAsia="仿宋_GB2312"/>
                <w:b/>
                <w:sz w:val="28"/>
                <w:szCs w:val="28"/>
              </w:rPr>
            </w:pPr>
            <w:r>
              <w:rPr>
                <w:rFonts w:hint="eastAsia" w:ascii="仿宋_GB2312" w:eastAsia="仿宋_GB2312"/>
                <w:b/>
                <w:sz w:val="28"/>
                <w:szCs w:val="28"/>
              </w:rPr>
              <w:t>网络营销策划</w:t>
            </w:r>
          </w:p>
        </w:tc>
        <w:tc>
          <w:tcPr>
            <w:tcW w:w="1510"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 xml:space="preserve">任务9.1 </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组合营销</w:t>
            </w:r>
          </w:p>
        </w:tc>
        <w:tc>
          <w:tcPr>
            <w:tcW w:w="2693"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能利用营销组合策略的相关理论进行营销分析</w:t>
            </w:r>
          </w:p>
        </w:tc>
        <w:tc>
          <w:tcPr>
            <w:tcW w:w="2694"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1.理解组合营销四因素</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2.掌握实施营销组合的策略</w:t>
            </w:r>
          </w:p>
        </w:tc>
        <w:tc>
          <w:tcPr>
            <w:tcW w:w="567"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2" w:hRule="atLeast"/>
        </w:trPr>
        <w:tc>
          <w:tcPr>
            <w:tcW w:w="1008" w:type="dxa"/>
            <w:vMerge w:val="continue"/>
            <w:noWrap w:val="0"/>
            <w:vAlign w:val="center"/>
          </w:tcPr>
          <w:p>
            <w:pPr>
              <w:adjustRightInd w:val="0"/>
              <w:snapToGrid w:val="0"/>
              <w:spacing w:line="276" w:lineRule="auto"/>
              <w:jc w:val="left"/>
              <w:rPr>
                <w:rFonts w:hint="eastAsia" w:ascii="仿宋_GB2312" w:eastAsia="仿宋_GB2312"/>
                <w:b/>
                <w:sz w:val="28"/>
                <w:szCs w:val="28"/>
              </w:rPr>
            </w:pPr>
          </w:p>
        </w:tc>
        <w:tc>
          <w:tcPr>
            <w:tcW w:w="1510"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任务9.2</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网络营销方案制定</w:t>
            </w:r>
          </w:p>
        </w:tc>
        <w:tc>
          <w:tcPr>
            <w:tcW w:w="2693"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能针对特定企业的运营情况，制定一份较为全面合理的网络营销方案</w:t>
            </w:r>
          </w:p>
        </w:tc>
        <w:tc>
          <w:tcPr>
            <w:tcW w:w="2694"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1.了解网络营销方案的含义、种类与作用</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2.了解方案制定的基本原则</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3.掌握网络营销方案设计的基本步骤</w:t>
            </w:r>
          </w:p>
        </w:tc>
        <w:tc>
          <w:tcPr>
            <w:tcW w:w="567"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2" w:hRule="atLeast"/>
        </w:trPr>
        <w:tc>
          <w:tcPr>
            <w:tcW w:w="1008" w:type="dxa"/>
            <w:vMerge w:val="continue"/>
            <w:noWrap w:val="0"/>
            <w:vAlign w:val="center"/>
          </w:tcPr>
          <w:p>
            <w:pPr>
              <w:adjustRightInd w:val="0"/>
              <w:snapToGrid w:val="0"/>
              <w:spacing w:line="276" w:lineRule="auto"/>
              <w:jc w:val="left"/>
              <w:rPr>
                <w:rFonts w:hint="eastAsia" w:ascii="仿宋_GB2312" w:eastAsia="仿宋_GB2312"/>
                <w:b/>
                <w:sz w:val="28"/>
                <w:szCs w:val="28"/>
              </w:rPr>
            </w:pPr>
          </w:p>
        </w:tc>
        <w:tc>
          <w:tcPr>
            <w:tcW w:w="1510"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任务9.3</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网络营销效果评测</w:t>
            </w:r>
          </w:p>
        </w:tc>
        <w:tc>
          <w:tcPr>
            <w:tcW w:w="2693"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能对网络营销实施效果进行评测，加快成功经验的复制</w:t>
            </w:r>
          </w:p>
        </w:tc>
        <w:tc>
          <w:tcPr>
            <w:tcW w:w="2694"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1.</w:t>
            </w:r>
            <w:r>
              <w:rPr>
                <w:rFonts w:hint="eastAsia" w:ascii="仿宋_GB2312" w:eastAsia="仿宋_GB2312"/>
                <w:sz w:val="28"/>
                <w:szCs w:val="28"/>
              </w:rPr>
              <w:t>理解</w:t>
            </w:r>
            <w:r>
              <w:rPr>
                <w:rFonts w:hint="eastAsia" w:ascii="仿宋_GB2312" w:hAnsi="宋体" w:eastAsia="仿宋_GB2312"/>
                <w:sz w:val="28"/>
                <w:szCs w:val="28"/>
              </w:rPr>
              <w:t>网络营销效果评测的含义和作用</w:t>
            </w:r>
          </w:p>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2.了解网络营销效果测评的内容</w:t>
            </w:r>
          </w:p>
        </w:tc>
        <w:tc>
          <w:tcPr>
            <w:tcW w:w="567" w:type="dxa"/>
            <w:noWrap w:val="0"/>
            <w:vAlign w:val="center"/>
          </w:tcPr>
          <w:p>
            <w:pPr>
              <w:adjustRightInd w:val="0"/>
              <w:snapToGrid w:val="0"/>
              <w:spacing w:line="276" w:lineRule="auto"/>
              <w:jc w:val="left"/>
              <w:rPr>
                <w:rFonts w:hint="eastAsia" w:ascii="仿宋_GB2312" w:hAnsi="宋体" w:eastAsia="仿宋_GB2312"/>
                <w:sz w:val="28"/>
                <w:szCs w:val="28"/>
              </w:rPr>
            </w:pPr>
            <w:r>
              <w:rPr>
                <w:rFonts w:hint="eastAsia" w:ascii="仿宋_GB2312" w:hAnsi="宋体" w:eastAsia="仿宋_GB2312"/>
                <w:sz w:val="28"/>
                <w:szCs w:val="28"/>
              </w:rPr>
              <w:t>3</w:t>
            </w:r>
          </w:p>
        </w:tc>
      </w:tr>
    </w:tbl>
    <w:p>
      <w:pPr>
        <w:keepNext w:val="0"/>
        <w:keepLines w:val="0"/>
        <w:pageBreakBefore w:val="0"/>
        <w:widowControl w:val="0"/>
        <w:numPr>
          <w:ilvl w:val="0"/>
          <w:numId w:val="7"/>
        </w:numPr>
        <w:kinsoku/>
        <w:wordWrap/>
        <w:overflowPunct/>
        <w:topLinePunct w:val="0"/>
        <w:autoSpaceDN/>
        <w:bidi w:val="0"/>
        <w:spacing w:line="520" w:lineRule="exact"/>
        <w:textAlignment w:val="auto"/>
        <w:rPr>
          <w:rFonts w:hint="eastAsia" w:ascii="黑体" w:hAnsi="黑体" w:eastAsia="黑体" w:cs="黑体"/>
          <w:sz w:val="28"/>
          <w:szCs w:val="28"/>
        </w:rPr>
      </w:pPr>
      <w:r>
        <w:rPr>
          <w:rFonts w:hint="eastAsia" w:ascii="黑体" w:hAnsi="黑体" w:eastAsia="黑体" w:cs="黑体"/>
          <w:sz w:val="28"/>
          <w:szCs w:val="28"/>
        </w:rPr>
        <w:t>课程实施建议</w:t>
      </w:r>
    </w:p>
    <w:p>
      <w:pPr>
        <w:keepNext w:val="0"/>
        <w:keepLines w:val="0"/>
        <w:pageBreakBefore w:val="0"/>
        <w:widowControl w:val="0"/>
        <w:numPr>
          <w:ilvl w:val="0"/>
          <w:numId w:val="8"/>
        </w:numPr>
        <w:kinsoku/>
        <w:wordWrap/>
        <w:overflowPunct/>
        <w:topLinePunct w:val="0"/>
        <w:autoSpaceDN/>
        <w:bidi w:val="0"/>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课程教学模式</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outlineLvl w:val="9"/>
        <w:rPr>
          <w:rFonts w:hint="eastAsia" w:ascii="仿宋_GB2312" w:hAnsi="仿宋" w:eastAsia="仿宋_GB2312" w:cs="仿宋"/>
          <w:sz w:val="28"/>
          <w:szCs w:val="28"/>
        </w:rPr>
      </w:pPr>
      <w:r>
        <w:rPr>
          <w:rFonts w:hint="eastAsia" w:ascii="仿宋_GB2312" w:hAnsi="仿宋" w:eastAsia="仿宋_GB2312" w:cs="仿宋"/>
          <w:sz w:val="28"/>
          <w:szCs w:val="28"/>
        </w:rPr>
        <w:t>本课程主要采用“任务驱动”的教学模式，任务驱动的重点是教师对学习任务的设计，学生的学习是在任务中探究，在探究中产生对数字出版技术知识与技能的需要。教师将所要学习的新知识隐含在一个或几个任务之中，学生对任务进行分析、讨论，通过自主探究、协作学习，在教师的指导、帮助下找出解决问题的方法，最后通过任务的完成来实现对所学知识的意义建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9"/>
        <w:rPr>
          <w:rFonts w:hint="eastAsia" w:ascii="仿宋_GB2312" w:hAnsi="仿宋" w:eastAsia="仿宋_GB2312" w:cs="仿宋"/>
          <w:sz w:val="28"/>
          <w:szCs w:val="28"/>
        </w:rPr>
      </w:pPr>
      <w:r>
        <w:rPr>
          <w:rFonts w:hint="eastAsia" w:ascii="仿宋_GB2312" w:hAnsi="仿宋" w:eastAsia="仿宋_GB2312" w:cs="仿宋"/>
          <w:sz w:val="28"/>
          <w:szCs w:val="28"/>
        </w:rPr>
        <w:t>在学习过程中，学习活动与任务相结合，以探索问题来引动和维持学习者的学习兴趣和动机，创建真实的教学情境，让学生带着真实的任务去学习，拥有学习的主动权，教师不断地挑战和激励学生前进。</w:t>
      </w:r>
    </w:p>
    <w:p>
      <w:pPr>
        <w:keepNext w:val="0"/>
        <w:keepLines w:val="0"/>
        <w:pageBreakBefore w:val="0"/>
        <w:widowControl w:val="0"/>
        <w:numPr>
          <w:ilvl w:val="0"/>
          <w:numId w:val="8"/>
        </w:numPr>
        <w:kinsoku/>
        <w:wordWrap/>
        <w:overflowPunct/>
        <w:topLinePunct w:val="0"/>
        <w:autoSpaceDN/>
        <w:bidi w:val="0"/>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教学方法</w:t>
      </w:r>
    </w:p>
    <w:p>
      <w:pPr>
        <w:keepNext w:val="0"/>
        <w:keepLines w:val="0"/>
        <w:pageBreakBefore w:val="0"/>
        <w:widowControl w:val="0"/>
        <w:kinsoku/>
        <w:wordWrap/>
        <w:overflowPunct/>
        <w:topLinePunct w:val="0"/>
        <w:autoSpaceDE/>
        <w:autoSpaceDN/>
        <w:bidi w:val="0"/>
        <w:adjustRightInd w:val="0"/>
        <w:snapToGrid w:val="0"/>
        <w:spacing w:line="520" w:lineRule="exact"/>
        <w:ind w:left="0"/>
        <w:jc w:val="left"/>
        <w:textAlignment w:val="auto"/>
        <w:outlineLvl w:val="0"/>
        <w:rPr>
          <w:rFonts w:hint="eastAsia" w:ascii="仿宋_GB2312" w:hAnsi="宋体" w:eastAsia="仿宋_GB2312"/>
          <w:sz w:val="28"/>
          <w:szCs w:val="28"/>
        </w:rPr>
      </w:pPr>
      <w:r>
        <w:rPr>
          <w:rFonts w:hint="eastAsia" w:ascii="仿宋_GB2312" w:hAnsi="宋体" w:eastAsia="仿宋_GB2312"/>
          <w:sz w:val="28"/>
          <w:szCs w:val="28"/>
        </w:rPr>
        <w:t>采用讲授法、案例法、任务驱动法、多媒体教学。</w:t>
      </w:r>
    </w:p>
    <w:p>
      <w:pPr>
        <w:keepNext w:val="0"/>
        <w:keepLines w:val="0"/>
        <w:pageBreakBefore w:val="0"/>
        <w:widowControl w:val="0"/>
        <w:kinsoku/>
        <w:wordWrap/>
        <w:overflowPunct/>
        <w:topLinePunct w:val="0"/>
        <w:autoSpaceDE/>
        <w:autoSpaceDN/>
        <w:bidi w:val="0"/>
        <w:adjustRightInd w:val="0"/>
        <w:snapToGrid w:val="0"/>
        <w:spacing w:line="520" w:lineRule="exact"/>
        <w:ind w:left="0"/>
        <w:jc w:val="left"/>
        <w:textAlignment w:val="auto"/>
        <w:rPr>
          <w:rFonts w:hint="eastAsia" w:ascii="仿宋_GB2312" w:eastAsia="仿宋_GB2312"/>
          <w:sz w:val="28"/>
          <w:szCs w:val="28"/>
        </w:rPr>
      </w:pPr>
      <w:r>
        <w:rPr>
          <w:rFonts w:hint="eastAsia" w:ascii="仿宋_GB2312" w:eastAsia="仿宋_GB2312"/>
          <w:sz w:val="28"/>
          <w:szCs w:val="28"/>
        </w:rPr>
        <w:t>1.教学过程中，要从职业教育的目标出发，了解学生的基础和情况，结合其实际水平和能力，认真指导。</w:t>
      </w:r>
      <w:r>
        <w:rPr>
          <w:rFonts w:hint="eastAsia" w:eastAsia="仿宋_GB2312"/>
          <w:sz w:val="28"/>
          <w:szCs w:val="28"/>
        </w:rPr>
        <w:t> </w:t>
      </w:r>
    </w:p>
    <w:p>
      <w:pPr>
        <w:keepNext w:val="0"/>
        <w:keepLines w:val="0"/>
        <w:pageBreakBefore w:val="0"/>
        <w:widowControl w:val="0"/>
        <w:kinsoku/>
        <w:wordWrap/>
        <w:overflowPunct/>
        <w:topLinePunct w:val="0"/>
        <w:autoSpaceDE/>
        <w:autoSpaceDN/>
        <w:bidi w:val="0"/>
        <w:adjustRightInd w:val="0"/>
        <w:snapToGrid w:val="0"/>
        <w:spacing w:line="520" w:lineRule="exact"/>
        <w:ind w:left="0"/>
        <w:jc w:val="left"/>
        <w:textAlignment w:val="auto"/>
        <w:rPr>
          <w:rFonts w:hint="eastAsia" w:ascii="仿宋_GB2312" w:eastAsia="仿宋_GB2312"/>
          <w:sz w:val="28"/>
          <w:szCs w:val="28"/>
        </w:rPr>
      </w:pPr>
      <w:r>
        <w:rPr>
          <w:rFonts w:hint="eastAsia" w:ascii="仿宋_GB2312" w:eastAsia="仿宋_GB2312"/>
          <w:sz w:val="28"/>
          <w:szCs w:val="28"/>
        </w:rPr>
        <w:t>2.本课程的教学要不断摸索适合学生特点的教学方式。采取灵活的教学方法，启发、诱导、因材施教，注意给学生更多的思维活动空间，发挥教与学两方面的积极性，提高教学质量和教学水平。</w:t>
      </w:r>
    </w:p>
    <w:p>
      <w:pPr>
        <w:keepNext w:val="0"/>
        <w:keepLines w:val="0"/>
        <w:pageBreakBefore w:val="0"/>
        <w:widowControl w:val="0"/>
        <w:kinsoku/>
        <w:wordWrap/>
        <w:overflowPunct/>
        <w:topLinePunct w:val="0"/>
        <w:autoSpaceDE/>
        <w:autoSpaceDN/>
        <w:bidi w:val="0"/>
        <w:adjustRightInd w:val="0"/>
        <w:snapToGrid w:val="0"/>
        <w:spacing w:line="520" w:lineRule="exact"/>
        <w:ind w:left="0"/>
        <w:jc w:val="left"/>
        <w:textAlignment w:val="auto"/>
        <w:rPr>
          <w:rFonts w:hint="eastAsia" w:ascii="仿宋_GB2312" w:eastAsia="仿宋_GB2312"/>
          <w:sz w:val="28"/>
          <w:szCs w:val="28"/>
        </w:rPr>
      </w:pPr>
      <w:r>
        <w:rPr>
          <w:rFonts w:hint="eastAsia" w:ascii="仿宋_GB2312" w:eastAsia="仿宋_GB2312"/>
          <w:sz w:val="28"/>
          <w:szCs w:val="28"/>
        </w:rPr>
        <w:t>3.教学中要结合教学内容的特点，培养学生独立学习的习惯，开动脑筋，努力提高学生的自学能力和创新精神，分析原因，找到解决问题的方法和技巧。</w:t>
      </w:r>
      <w:r>
        <w:rPr>
          <w:rFonts w:hint="eastAsia" w:eastAsia="仿宋_GB2312"/>
          <w:sz w:val="28"/>
          <w:szCs w:val="28"/>
        </w:rPr>
        <w:t> </w:t>
      </w:r>
    </w:p>
    <w:p>
      <w:pPr>
        <w:keepNext w:val="0"/>
        <w:keepLines w:val="0"/>
        <w:pageBreakBefore w:val="0"/>
        <w:widowControl w:val="0"/>
        <w:kinsoku/>
        <w:wordWrap/>
        <w:overflowPunct/>
        <w:topLinePunct w:val="0"/>
        <w:autoSpaceDE/>
        <w:autoSpaceDN/>
        <w:bidi w:val="0"/>
        <w:adjustRightInd w:val="0"/>
        <w:snapToGrid w:val="0"/>
        <w:spacing w:line="520" w:lineRule="exact"/>
        <w:ind w:left="0"/>
        <w:jc w:val="left"/>
        <w:textAlignment w:val="auto"/>
        <w:rPr>
          <w:rFonts w:hint="eastAsia" w:ascii="仿宋_GB2312" w:eastAsia="仿宋_GB2312"/>
          <w:sz w:val="28"/>
          <w:szCs w:val="28"/>
        </w:rPr>
      </w:pPr>
      <w:r>
        <w:rPr>
          <w:rFonts w:hint="eastAsia" w:ascii="仿宋_GB2312" w:eastAsia="仿宋_GB2312"/>
          <w:sz w:val="28"/>
          <w:szCs w:val="28"/>
        </w:rPr>
        <w:t>4.重视学生之间的团结和协作，培养共同解决问题的团队精神。</w:t>
      </w:r>
    </w:p>
    <w:p>
      <w:pPr>
        <w:keepNext w:val="0"/>
        <w:keepLines w:val="0"/>
        <w:pageBreakBefore w:val="0"/>
        <w:widowControl w:val="0"/>
        <w:kinsoku/>
        <w:wordWrap/>
        <w:overflowPunct/>
        <w:topLinePunct w:val="0"/>
        <w:autoSpaceDE/>
        <w:autoSpaceDN/>
        <w:bidi w:val="0"/>
        <w:adjustRightInd w:val="0"/>
        <w:snapToGrid w:val="0"/>
        <w:spacing w:line="520" w:lineRule="exact"/>
        <w:ind w:left="0"/>
        <w:jc w:val="left"/>
        <w:textAlignment w:val="auto"/>
        <w:rPr>
          <w:rFonts w:hint="eastAsia" w:ascii="仿宋_GB2312" w:eastAsia="仿宋_GB2312"/>
          <w:sz w:val="28"/>
          <w:szCs w:val="28"/>
        </w:rPr>
      </w:pPr>
      <w:r>
        <w:rPr>
          <w:rFonts w:hint="eastAsia" w:ascii="仿宋_GB2312" w:eastAsia="仿宋_GB2312"/>
          <w:sz w:val="28"/>
          <w:szCs w:val="28"/>
        </w:rPr>
        <w:t>5.加强对学生掌握技能的指导，教师要手把手的教，多作示范，注重行为引导式教学方法的应用。</w:t>
      </w:r>
    </w:p>
    <w:p>
      <w:pPr>
        <w:keepNext w:val="0"/>
        <w:keepLines w:val="0"/>
        <w:pageBreakBefore w:val="0"/>
        <w:widowControl w:val="0"/>
        <w:numPr>
          <w:ilvl w:val="0"/>
          <w:numId w:val="8"/>
        </w:numPr>
        <w:kinsoku/>
        <w:wordWrap/>
        <w:overflowPunct/>
        <w:topLinePunct w:val="0"/>
        <w:autoSpaceDN/>
        <w:bidi w:val="0"/>
        <w:spacing w:line="520" w:lineRule="exact"/>
        <w:textAlignment w:val="auto"/>
        <w:rPr>
          <w:rFonts w:hint="eastAsia" w:ascii="仿宋_GB2312" w:hAnsi="仿宋" w:eastAsia="仿宋_GB2312" w:cs="仿宋"/>
          <w:b/>
          <w:bCs/>
          <w:sz w:val="28"/>
          <w:szCs w:val="28"/>
        </w:rPr>
      </w:pPr>
      <w:r>
        <w:rPr>
          <w:rFonts w:hint="eastAsia" w:ascii="仿宋_GB2312" w:hAnsi="仿宋" w:eastAsia="仿宋_GB2312" w:cs="仿宋"/>
          <w:b/>
          <w:bCs/>
          <w:sz w:val="28"/>
          <w:szCs w:val="28"/>
        </w:rPr>
        <w:t>教学条件</w:t>
      </w:r>
    </w:p>
    <w:p>
      <w:pPr>
        <w:keepNext w:val="0"/>
        <w:keepLines w:val="0"/>
        <w:pageBreakBefore w:val="0"/>
        <w:widowControl w:val="0"/>
        <w:numPr>
          <w:ilvl w:val="0"/>
          <w:numId w:val="9"/>
        </w:numPr>
        <w:kinsoku/>
        <w:wordWrap/>
        <w:overflowPunct/>
        <w:topLinePunct w:val="0"/>
        <w:autoSpaceDN/>
        <w:bidi w:val="0"/>
        <w:spacing w:line="520" w:lineRule="exact"/>
        <w:ind w:firstLine="560"/>
        <w:textAlignment w:val="auto"/>
        <w:rPr>
          <w:rFonts w:hint="eastAsia" w:ascii="仿宋_GB2312" w:hAnsi="仿宋" w:eastAsia="仿宋_GB2312" w:cs="仿宋"/>
          <w:b/>
          <w:sz w:val="28"/>
          <w:szCs w:val="28"/>
        </w:rPr>
      </w:pPr>
      <w:r>
        <w:rPr>
          <w:rFonts w:hint="eastAsia" w:ascii="仿宋_GB2312" w:hAnsi="仿宋" w:eastAsia="仿宋_GB2312" w:cs="仿宋"/>
          <w:b/>
          <w:sz w:val="28"/>
          <w:szCs w:val="28"/>
        </w:rPr>
        <w:t>标准与规范</w:t>
      </w:r>
    </w:p>
    <w:p>
      <w:pPr>
        <w:keepNext w:val="0"/>
        <w:keepLines w:val="0"/>
        <w:pageBreakBefore w:val="0"/>
        <w:widowControl w:val="0"/>
        <w:kinsoku/>
        <w:wordWrap/>
        <w:overflowPunct/>
        <w:topLinePunct w:val="0"/>
        <w:autoSpaceDN/>
        <w:bidi w:val="0"/>
        <w:spacing w:line="520" w:lineRule="exact"/>
        <w:ind w:firstLine="56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教学标准</w:t>
      </w:r>
    </w:p>
    <w:p>
      <w:pPr>
        <w:keepNext w:val="0"/>
        <w:keepLines w:val="0"/>
        <w:pageBreakBefore w:val="0"/>
        <w:widowControl w:val="0"/>
        <w:kinsoku/>
        <w:wordWrap/>
        <w:overflowPunct/>
        <w:topLinePunct w:val="0"/>
        <w:autoSpaceDN/>
        <w:bidi w:val="0"/>
        <w:spacing w:line="520" w:lineRule="exact"/>
        <w:ind w:firstLine="56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（1）教案、课件及案例应在课前做好准备。</w:t>
      </w:r>
    </w:p>
    <w:p>
      <w:pPr>
        <w:keepNext w:val="0"/>
        <w:keepLines w:val="0"/>
        <w:pageBreakBefore w:val="0"/>
        <w:widowControl w:val="0"/>
        <w:kinsoku/>
        <w:wordWrap/>
        <w:overflowPunct/>
        <w:topLinePunct w:val="0"/>
        <w:autoSpaceDN/>
        <w:bidi w:val="0"/>
        <w:spacing w:line="520" w:lineRule="exact"/>
        <w:ind w:firstLine="56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（2）课堂氛围活跃、学生积极参与到课堂活动中。</w:t>
      </w:r>
    </w:p>
    <w:p>
      <w:pPr>
        <w:keepNext w:val="0"/>
        <w:keepLines w:val="0"/>
        <w:pageBreakBefore w:val="0"/>
        <w:widowControl w:val="0"/>
        <w:kinsoku/>
        <w:wordWrap/>
        <w:overflowPunct/>
        <w:topLinePunct w:val="0"/>
        <w:autoSpaceDN/>
        <w:bidi w:val="0"/>
        <w:spacing w:line="520" w:lineRule="exact"/>
        <w:ind w:firstLine="56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（3）教师在任务驱动中要起到积极引导的作用，规范学生的任务成果。</w:t>
      </w:r>
    </w:p>
    <w:p>
      <w:pPr>
        <w:keepNext w:val="0"/>
        <w:keepLines w:val="0"/>
        <w:pageBreakBefore w:val="0"/>
        <w:widowControl w:val="0"/>
        <w:kinsoku/>
        <w:wordWrap/>
        <w:overflowPunct/>
        <w:topLinePunct w:val="0"/>
        <w:autoSpaceDN/>
        <w:bidi w:val="0"/>
        <w:spacing w:line="520" w:lineRule="exact"/>
        <w:ind w:firstLine="56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教学规范</w:t>
      </w:r>
    </w:p>
    <w:p>
      <w:pPr>
        <w:keepNext w:val="0"/>
        <w:keepLines w:val="0"/>
        <w:pageBreakBefore w:val="0"/>
        <w:widowControl w:val="0"/>
        <w:kinsoku/>
        <w:wordWrap/>
        <w:overflowPunct/>
        <w:topLinePunct w:val="0"/>
        <w:autoSpaceDN/>
        <w:bidi w:val="0"/>
        <w:spacing w:line="520" w:lineRule="exact"/>
        <w:ind w:firstLine="56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（1）课前准备工作规范：教案、课件及案例做好准备。</w:t>
      </w:r>
    </w:p>
    <w:p>
      <w:pPr>
        <w:keepNext w:val="0"/>
        <w:keepLines w:val="0"/>
        <w:pageBreakBefore w:val="0"/>
        <w:widowControl w:val="0"/>
        <w:kinsoku/>
        <w:wordWrap/>
        <w:overflowPunct/>
        <w:topLinePunct w:val="0"/>
        <w:autoSpaceDN/>
        <w:bidi w:val="0"/>
        <w:spacing w:line="520" w:lineRule="exact"/>
        <w:ind w:firstLine="56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（2）讲课规范：仪容仪表整洁、教态自然大方。</w:t>
      </w:r>
    </w:p>
    <w:p>
      <w:pPr>
        <w:keepNext w:val="0"/>
        <w:keepLines w:val="0"/>
        <w:pageBreakBefore w:val="0"/>
        <w:widowControl w:val="0"/>
        <w:kinsoku/>
        <w:wordWrap/>
        <w:overflowPunct/>
        <w:topLinePunct w:val="0"/>
        <w:autoSpaceDN/>
        <w:bidi w:val="0"/>
        <w:spacing w:line="520" w:lineRule="exact"/>
        <w:ind w:firstLine="56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（3）组织实训规范：小组分组就位，各组员分工明确。</w:t>
      </w:r>
    </w:p>
    <w:p>
      <w:pPr>
        <w:keepNext w:val="0"/>
        <w:keepLines w:val="0"/>
        <w:pageBreakBefore w:val="0"/>
        <w:widowControl w:val="0"/>
        <w:kinsoku/>
        <w:wordWrap/>
        <w:overflowPunct/>
        <w:topLinePunct w:val="0"/>
        <w:autoSpaceDN/>
        <w:bidi w:val="0"/>
        <w:spacing w:line="520" w:lineRule="exact"/>
        <w:ind w:firstLine="56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（4）作业批改规范</w:t>
      </w:r>
    </w:p>
    <w:p>
      <w:pPr>
        <w:keepNext w:val="0"/>
        <w:keepLines w:val="0"/>
        <w:pageBreakBefore w:val="0"/>
        <w:widowControl w:val="0"/>
        <w:numPr>
          <w:ilvl w:val="0"/>
          <w:numId w:val="9"/>
        </w:numPr>
        <w:kinsoku/>
        <w:wordWrap/>
        <w:overflowPunct/>
        <w:topLinePunct w:val="0"/>
        <w:autoSpaceDN/>
        <w:bidi w:val="0"/>
        <w:spacing w:line="520" w:lineRule="exact"/>
        <w:ind w:firstLine="560"/>
        <w:textAlignment w:val="auto"/>
        <w:rPr>
          <w:rFonts w:hint="eastAsia" w:ascii="仿宋_GB2312" w:hAnsi="仿宋" w:eastAsia="仿宋_GB2312" w:cs="仿宋"/>
          <w:b/>
          <w:sz w:val="28"/>
          <w:szCs w:val="28"/>
        </w:rPr>
      </w:pPr>
      <w:r>
        <w:rPr>
          <w:rFonts w:hint="eastAsia" w:ascii="仿宋_GB2312" w:hAnsi="仿宋" w:eastAsia="仿宋_GB2312" w:cs="仿宋"/>
          <w:b/>
          <w:sz w:val="28"/>
          <w:szCs w:val="28"/>
        </w:rPr>
        <w:t>教学设施</w:t>
      </w:r>
    </w:p>
    <w:p>
      <w:pPr>
        <w:keepNext w:val="0"/>
        <w:keepLines w:val="0"/>
        <w:pageBreakBefore w:val="0"/>
        <w:widowControl w:val="0"/>
        <w:kinsoku/>
        <w:wordWrap/>
        <w:overflowPunct/>
        <w:topLinePunct w:val="0"/>
        <w:autoSpaceDN/>
        <w:bidi w:val="0"/>
        <w:spacing w:line="52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本课程主要在实训室进行，同时要求实训室中要有多媒体设施便于展示教学案例及课程内容和要求。</w:t>
      </w:r>
    </w:p>
    <w:p>
      <w:pPr>
        <w:keepNext w:val="0"/>
        <w:keepLines w:val="0"/>
        <w:pageBreakBefore w:val="0"/>
        <w:widowControl w:val="0"/>
        <w:numPr>
          <w:ilvl w:val="0"/>
          <w:numId w:val="9"/>
        </w:numPr>
        <w:kinsoku/>
        <w:wordWrap/>
        <w:overflowPunct/>
        <w:topLinePunct w:val="0"/>
        <w:autoSpaceDN/>
        <w:bidi w:val="0"/>
        <w:spacing w:line="520" w:lineRule="exact"/>
        <w:ind w:firstLine="560"/>
        <w:textAlignment w:val="auto"/>
        <w:rPr>
          <w:rFonts w:hint="eastAsia" w:ascii="仿宋_GB2312" w:hAnsi="仿宋" w:eastAsia="仿宋_GB2312" w:cs="仿宋"/>
          <w:b/>
          <w:sz w:val="28"/>
          <w:szCs w:val="28"/>
        </w:rPr>
      </w:pPr>
      <w:r>
        <w:rPr>
          <w:rFonts w:hint="eastAsia" w:ascii="仿宋_GB2312" w:hAnsi="仿宋" w:eastAsia="仿宋_GB2312" w:cs="仿宋"/>
          <w:b/>
          <w:sz w:val="28"/>
          <w:szCs w:val="28"/>
        </w:rPr>
        <w:t>实训条件</w:t>
      </w:r>
    </w:p>
    <w:p>
      <w:pPr>
        <w:keepNext w:val="0"/>
        <w:keepLines w:val="0"/>
        <w:pageBreakBefore w:val="0"/>
        <w:widowControl w:val="0"/>
        <w:kinsoku/>
        <w:wordWrap/>
        <w:overflowPunct/>
        <w:topLinePunct w:val="0"/>
        <w:autoSpaceDN/>
        <w:bidi w:val="0"/>
        <w:spacing w:line="520" w:lineRule="exact"/>
        <w:ind w:left="56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实训室中要求配备有60台可连接互联网的计算机。</w:t>
      </w:r>
    </w:p>
    <w:p>
      <w:pPr>
        <w:keepNext w:val="0"/>
        <w:keepLines w:val="0"/>
        <w:pageBreakBefore w:val="0"/>
        <w:widowControl w:val="0"/>
        <w:numPr>
          <w:ilvl w:val="0"/>
          <w:numId w:val="10"/>
        </w:numPr>
        <w:kinsoku/>
        <w:wordWrap/>
        <w:overflowPunct/>
        <w:topLinePunct w:val="0"/>
        <w:autoSpaceDN/>
        <w:bidi w:val="0"/>
        <w:spacing w:line="520" w:lineRule="exact"/>
        <w:textAlignment w:val="auto"/>
        <w:rPr>
          <w:rFonts w:hint="eastAsia" w:ascii="仿宋_GB2312" w:hAnsi="仿宋" w:eastAsia="仿宋_GB2312" w:cs="仿宋"/>
          <w:b/>
          <w:bCs/>
          <w:sz w:val="28"/>
          <w:szCs w:val="28"/>
        </w:rPr>
      </w:pPr>
      <w:r>
        <w:rPr>
          <w:rFonts w:hint="eastAsia" w:ascii="仿宋_GB2312" w:hAnsi="仿宋" w:eastAsia="仿宋_GB2312" w:cs="仿宋"/>
          <w:b/>
          <w:bCs/>
          <w:sz w:val="28"/>
          <w:szCs w:val="28"/>
        </w:rPr>
        <w:t>课程考评方法</w:t>
      </w:r>
    </w:p>
    <w:p>
      <w:pPr>
        <w:keepNext w:val="0"/>
        <w:keepLines w:val="0"/>
        <w:pageBreakBefore w:val="0"/>
        <w:widowControl w:val="0"/>
        <w:kinsoku/>
        <w:wordWrap/>
        <w:overflowPunct/>
        <w:topLinePunct w:val="0"/>
        <w:autoSpaceDN/>
        <w:bidi w:val="0"/>
        <w:spacing w:line="52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本课程坚持理论与实践并重的原则，在评价上应采用理论考核和实践考核相结合的方法。注重过程性考核与终结性考核相结合，逐步建立学生的发展性考核与评价体系。</w:t>
      </w:r>
      <w:r>
        <w:rPr>
          <w:rFonts w:hint="eastAsia" w:ascii="宋体" w:hAnsi="宋体" w:cs="宋体"/>
          <w:sz w:val="28"/>
          <w:szCs w:val="28"/>
        </w:rPr>
        <w:t> </w:t>
      </w:r>
    </w:p>
    <w:p>
      <w:pPr>
        <w:keepNext w:val="0"/>
        <w:keepLines w:val="0"/>
        <w:pageBreakBefore w:val="0"/>
        <w:widowControl w:val="0"/>
        <w:kinsoku/>
        <w:wordWrap/>
        <w:overflowPunct/>
        <w:topLinePunct w:val="0"/>
        <w:autoSpaceDN/>
        <w:bidi w:val="0"/>
        <w:spacing w:line="52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评价方法采用平时作业评价、课堂作业评价、团队活动评价、期末综合考核评价等多种方式。过程性考核与终结性考核的权重比建议为4:6。</w:t>
      </w:r>
    </w:p>
    <w:p>
      <w:pPr>
        <w:spacing w:line="500" w:lineRule="exact"/>
        <w:ind w:firstLine="560" w:firstLineChars="200"/>
        <w:jc w:val="center"/>
        <w:rPr>
          <w:rFonts w:hint="eastAsia" w:ascii="仿宋_GB2312" w:hAnsi="仿宋" w:eastAsia="仿宋_GB2312" w:cs="仿宋"/>
          <w:sz w:val="28"/>
          <w:szCs w:val="28"/>
        </w:rPr>
      </w:pPr>
      <w:r>
        <w:rPr>
          <w:rFonts w:hint="eastAsia" w:ascii="仿宋_GB2312" w:hAnsi="仿宋" w:eastAsia="仿宋_GB2312" w:cs="仿宋"/>
          <w:sz w:val="28"/>
          <w:szCs w:val="28"/>
        </w:rPr>
        <w:t>考核评价表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_GB2312" w:hAnsi="仿宋" w:eastAsia="仿宋_GB2312"/>
                <w:b/>
                <w:bCs/>
                <w:sz w:val="28"/>
                <w:szCs w:val="28"/>
              </w:rPr>
            </w:pPr>
            <w:r>
              <w:rPr>
                <w:rFonts w:hint="eastAsia" w:ascii="仿宋_GB2312" w:hAnsi="仿宋" w:eastAsia="仿宋_GB2312"/>
                <w:sz w:val="28"/>
                <w:szCs w:val="28"/>
              </w:rPr>
              <w:t>成绩构成</w:t>
            </w:r>
          </w:p>
        </w:tc>
        <w:tc>
          <w:tcPr>
            <w:tcW w:w="4261" w:type="dxa"/>
            <w:tcBorders>
              <w:top w:val="single" w:color="auto" w:sz="4" w:space="0"/>
              <w:left w:val="nil"/>
              <w:bottom w:val="single" w:color="auto" w:sz="4" w:space="0"/>
              <w:right w:val="single" w:color="auto" w:sz="4" w:space="0"/>
            </w:tcBorders>
            <w:noWrap w:val="0"/>
            <w:vAlign w:val="top"/>
          </w:tcPr>
          <w:p>
            <w:pPr>
              <w:spacing w:line="440" w:lineRule="exact"/>
              <w:jc w:val="center"/>
              <w:rPr>
                <w:rFonts w:hint="eastAsia" w:ascii="仿宋_GB2312" w:hAnsi="仿宋" w:eastAsia="仿宋_GB2312"/>
                <w:b/>
                <w:bCs/>
                <w:sz w:val="28"/>
                <w:szCs w:val="28"/>
              </w:rPr>
            </w:pPr>
            <w:r>
              <w:rPr>
                <w:rFonts w:hint="eastAsia" w:ascii="仿宋_GB2312" w:hAnsi="仿宋" w:eastAsia="仿宋_GB2312"/>
                <w:sz w:val="28"/>
                <w:szCs w:val="2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_GB2312" w:hAnsi="仿宋" w:eastAsia="仿宋_GB2312"/>
                <w:sz w:val="28"/>
                <w:szCs w:val="28"/>
              </w:rPr>
            </w:pPr>
            <w:r>
              <w:rPr>
                <w:rFonts w:hint="eastAsia" w:ascii="仿宋_GB2312" w:hAnsi="仿宋" w:eastAsia="仿宋_GB2312"/>
                <w:sz w:val="28"/>
                <w:szCs w:val="28"/>
              </w:rPr>
              <w:t>平时成绩</w:t>
            </w:r>
          </w:p>
        </w:tc>
        <w:tc>
          <w:tcPr>
            <w:tcW w:w="4261" w:type="dxa"/>
            <w:tcBorders>
              <w:top w:val="single" w:color="auto" w:sz="4" w:space="0"/>
              <w:left w:val="nil"/>
              <w:bottom w:val="single" w:color="auto" w:sz="4" w:space="0"/>
              <w:right w:val="single" w:color="auto" w:sz="4" w:space="0"/>
            </w:tcBorders>
            <w:noWrap w:val="0"/>
            <w:vAlign w:val="top"/>
          </w:tcPr>
          <w:p>
            <w:pPr>
              <w:spacing w:line="440" w:lineRule="exact"/>
              <w:jc w:val="center"/>
              <w:rPr>
                <w:rFonts w:hint="eastAsia" w:ascii="仿宋_GB2312" w:hAnsi="仿宋" w:eastAsia="仿宋_GB2312"/>
                <w:sz w:val="28"/>
                <w:szCs w:val="28"/>
              </w:rPr>
            </w:pPr>
            <w:r>
              <w:rPr>
                <w:rFonts w:hint="eastAsia" w:ascii="仿宋_GB2312" w:hAnsi="仿宋" w:eastAsia="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_GB2312" w:hAnsi="仿宋" w:eastAsia="仿宋_GB2312"/>
                <w:sz w:val="28"/>
                <w:szCs w:val="28"/>
              </w:rPr>
            </w:pPr>
            <w:r>
              <w:rPr>
                <w:rFonts w:hint="eastAsia" w:ascii="仿宋_GB2312" w:hAnsi="仿宋" w:eastAsia="仿宋_GB2312"/>
                <w:sz w:val="28"/>
                <w:szCs w:val="28"/>
              </w:rPr>
              <w:t>课堂作业、提问</w:t>
            </w:r>
          </w:p>
        </w:tc>
        <w:tc>
          <w:tcPr>
            <w:tcW w:w="4261" w:type="dxa"/>
            <w:tcBorders>
              <w:top w:val="single" w:color="auto" w:sz="4" w:space="0"/>
              <w:left w:val="nil"/>
              <w:bottom w:val="single" w:color="auto" w:sz="4" w:space="0"/>
              <w:right w:val="single" w:color="auto" w:sz="4" w:space="0"/>
            </w:tcBorders>
            <w:noWrap w:val="0"/>
            <w:vAlign w:val="top"/>
          </w:tcPr>
          <w:p>
            <w:pPr>
              <w:spacing w:line="440" w:lineRule="exact"/>
              <w:jc w:val="center"/>
              <w:rPr>
                <w:rFonts w:hint="eastAsia" w:ascii="仿宋_GB2312" w:hAnsi="仿宋" w:eastAsia="仿宋_GB2312"/>
                <w:sz w:val="28"/>
                <w:szCs w:val="28"/>
              </w:rPr>
            </w:pPr>
            <w:r>
              <w:rPr>
                <w:rFonts w:hint="eastAsia" w:ascii="仿宋_GB2312" w:hAnsi="仿宋" w:eastAsia="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_GB2312" w:hAnsi="仿宋" w:eastAsia="仿宋_GB2312"/>
                <w:sz w:val="28"/>
                <w:szCs w:val="28"/>
              </w:rPr>
            </w:pPr>
            <w:r>
              <w:rPr>
                <w:rFonts w:hint="eastAsia" w:ascii="仿宋_GB2312" w:hAnsi="仿宋" w:eastAsia="仿宋_GB2312"/>
                <w:sz w:val="28"/>
                <w:szCs w:val="28"/>
              </w:rPr>
              <w:t>团队活动</w:t>
            </w:r>
          </w:p>
        </w:tc>
        <w:tc>
          <w:tcPr>
            <w:tcW w:w="4261" w:type="dxa"/>
            <w:tcBorders>
              <w:top w:val="single" w:color="auto" w:sz="4" w:space="0"/>
              <w:left w:val="nil"/>
              <w:bottom w:val="single" w:color="auto" w:sz="4" w:space="0"/>
              <w:right w:val="single" w:color="auto" w:sz="4" w:space="0"/>
            </w:tcBorders>
            <w:noWrap w:val="0"/>
            <w:vAlign w:val="top"/>
          </w:tcPr>
          <w:p>
            <w:pPr>
              <w:spacing w:line="440" w:lineRule="exact"/>
              <w:jc w:val="center"/>
              <w:rPr>
                <w:rFonts w:hint="eastAsia" w:ascii="仿宋_GB2312" w:hAnsi="仿宋" w:eastAsia="仿宋_GB2312"/>
                <w:sz w:val="28"/>
                <w:szCs w:val="28"/>
              </w:rPr>
            </w:pPr>
            <w:r>
              <w:rPr>
                <w:rFonts w:hint="eastAsia" w:ascii="仿宋_GB2312" w:hAnsi="仿宋" w:eastAsia="仿宋_GB2312"/>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_GB2312" w:hAnsi="仿宋" w:eastAsia="仿宋_GB2312"/>
                <w:sz w:val="28"/>
                <w:szCs w:val="28"/>
              </w:rPr>
            </w:pPr>
            <w:r>
              <w:rPr>
                <w:rFonts w:hint="eastAsia" w:ascii="仿宋_GB2312" w:hAnsi="仿宋" w:eastAsia="仿宋_GB2312"/>
                <w:sz w:val="28"/>
                <w:szCs w:val="28"/>
              </w:rPr>
              <w:t>期末综合考核</w:t>
            </w:r>
          </w:p>
        </w:tc>
        <w:tc>
          <w:tcPr>
            <w:tcW w:w="4261" w:type="dxa"/>
            <w:tcBorders>
              <w:top w:val="single" w:color="auto" w:sz="4" w:space="0"/>
              <w:left w:val="nil"/>
              <w:bottom w:val="single" w:color="auto" w:sz="4" w:space="0"/>
              <w:right w:val="single" w:color="auto" w:sz="4" w:space="0"/>
            </w:tcBorders>
            <w:noWrap w:val="0"/>
            <w:vAlign w:val="top"/>
          </w:tcPr>
          <w:p>
            <w:pPr>
              <w:spacing w:line="440" w:lineRule="exact"/>
              <w:jc w:val="center"/>
              <w:rPr>
                <w:rFonts w:hint="eastAsia" w:ascii="仿宋_GB2312" w:hAnsi="仿宋" w:eastAsia="仿宋_GB2312"/>
                <w:sz w:val="28"/>
                <w:szCs w:val="28"/>
              </w:rPr>
            </w:pPr>
            <w:r>
              <w:rPr>
                <w:rFonts w:hint="eastAsia" w:ascii="仿宋_GB2312" w:hAnsi="仿宋" w:eastAsia="仿宋_GB2312"/>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_GB2312" w:hAnsi="仿宋" w:eastAsia="仿宋_GB2312"/>
                <w:sz w:val="28"/>
                <w:szCs w:val="28"/>
              </w:rPr>
            </w:pPr>
            <w:r>
              <w:rPr>
                <w:rFonts w:hint="eastAsia" w:ascii="仿宋_GB2312" w:hAnsi="仿宋" w:eastAsia="仿宋_GB2312"/>
                <w:sz w:val="28"/>
                <w:szCs w:val="28"/>
              </w:rPr>
              <w:t>合计</w:t>
            </w:r>
          </w:p>
        </w:tc>
        <w:tc>
          <w:tcPr>
            <w:tcW w:w="4261" w:type="dxa"/>
            <w:tcBorders>
              <w:top w:val="single" w:color="auto" w:sz="4" w:space="0"/>
              <w:left w:val="nil"/>
              <w:bottom w:val="single" w:color="auto" w:sz="4" w:space="0"/>
              <w:right w:val="single" w:color="auto" w:sz="4" w:space="0"/>
            </w:tcBorders>
            <w:noWrap w:val="0"/>
            <w:vAlign w:val="top"/>
          </w:tcPr>
          <w:p>
            <w:pPr>
              <w:spacing w:line="440" w:lineRule="exact"/>
              <w:jc w:val="center"/>
              <w:rPr>
                <w:rFonts w:hint="eastAsia" w:ascii="仿宋_GB2312" w:hAnsi="仿宋" w:eastAsia="仿宋_GB2312"/>
                <w:sz w:val="28"/>
                <w:szCs w:val="28"/>
              </w:rPr>
            </w:pPr>
            <w:r>
              <w:rPr>
                <w:rFonts w:hint="eastAsia" w:ascii="仿宋_GB2312" w:hAnsi="仿宋" w:eastAsia="仿宋_GB2312"/>
                <w:sz w:val="28"/>
                <w:szCs w:val="28"/>
              </w:rPr>
              <w:t>100</w:t>
            </w:r>
          </w:p>
        </w:tc>
      </w:tr>
    </w:tbl>
    <w:p>
      <w:pPr>
        <w:keepNext w:val="0"/>
        <w:keepLines w:val="0"/>
        <w:pageBreakBefore w:val="0"/>
        <w:widowControl w:val="0"/>
        <w:numPr>
          <w:ilvl w:val="0"/>
          <w:numId w:val="11"/>
        </w:numPr>
        <w:kinsoku/>
        <w:wordWrap/>
        <w:overflowPunct/>
        <w:topLinePunct w:val="0"/>
        <w:autoSpaceDE/>
        <w:autoSpaceDN/>
        <w:bidi w:val="0"/>
        <w:adjustRightInd/>
        <w:snapToGrid/>
        <w:spacing w:line="520" w:lineRule="exact"/>
        <w:textAlignment w:val="auto"/>
        <w:outlineLvl w:val="9"/>
        <w:rPr>
          <w:rFonts w:hint="eastAsia" w:ascii="黑体" w:hAnsi="黑体" w:eastAsia="黑体" w:cs="黑体"/>
          <w:sz w:val="28"/>
          <w:szCs w:val="28"/>
        </w:rPr>
      </w:pPr>
      <w:r>
        <w:rPr>
          <w:rFonts w:hint="eastAsia" w:ascii="黑体" w:hAnsi="黑体" w:eastAsia="黑体" w:cs="黑体"/>
          <w:sz w:val="28"/>
          <w:szCs w:val="28"/>
        </w:rPr>
        <w:t>参考文献</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cs="仿宋"/>
          <w:b/>
          <w:bCs/>
          <w:sz w:val="28"/>
          <w:szCs w:val="28"/>
        </w:rPr>
      </w:pPr>
      <w:r>
        <w:rPr>
          <w:rFonts w:hint="eastAsia" w:ascii="仿宋_GB2312" w:hAnsi="仿宋" w:eastAsia="仿宋_GB2312" w:cs="仿宋"/>
          <w:b/>
          <w:bCs/>
          <w:sz w:val="28"/>
          <w:szCs w:val="28"/>
        </w:rPr>
        <w:t>教材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仿宋_GB2312" w:hAnsi="仿宋" w:eastAsia="仿宋_GB2312" w:cs="仿宋"/>
          <w:bCs/>
          <w:sz w:val="28"/>
          <w:szCs w:val="28"/>
        </w:rPr>
      </w:pPr>
      <w:r>
        <w:rPr>
          <w:rFonts w:hint="eastAsia" w:ascii="仿宋_GB2312" w:hAnsi="仿宋" w:eastAsia="仿宋_GB2312" w:cs="仿宋"/>
          <w:bCs/>
          <w:sz w:val="28"/>
          <w:szCs w:val="28"/>
        </w:rPr>
        <w:t>建议使用教材：《网络营销工具及其使用方法》</w:t>
      </w:r>
      <w:r>
        <w:rPr>
          <w:rFonts w:hint="eastAsia" w:ascii="仿宋_GB2312" w:hAnsi="仿宋" w:eastAsia="仿宋_GB2312" w:cs="仿宋"/>
          <w:bCs/>
          <w:sz w:val="28"/>
          <w:szCs w:val="28"/>
          <w:lang w:eastAsia="zh-CN"/>
        </w:rPr>
        <w:t>，</w:t>
      </w:r>
      <w:r>
        <w:rPr>
          <w:rFonts w:hint="eastAsia" w:ascii="仿宋_GB2312" w:hAnsi="仿宋" w:eastAsia="仿宋_GB2312" w:cs="仿宋"/>
          <w:bCs/>
          <w:sz w:val="28"/>
          <w:szCs w:val="28"/>
        </w:rPr>
        <w:t>何牧主编，</w:t>
      </w:r>
      <w:r>
        <w:rPr>
          <w:rFonts w:hint="eastAsia" w:ascii="仿宋_GB2312" w:hAnsi="仿宋" w:eastAsia="仿宋_GB2312" w:cs="仿宋"/>
          <w:bCs/>
          <w:sz w:val="28"/>
          <w:szCs w:val="28"/>
          <w:lang w:val="en-US" w:eastAsia="zh-CN"/>
        </w:rPr>
        <w:t>中国财富出版社</w:t>
      </w:r>
      <w:r>
        <w:rPr>
          <w:rFonts w:hint="eastAsia" w:ascii="仿宋_GB2312" w:hAnsi="仿宋" w:eastAsia="仿宋_GB2312" w:cs="仿宋"/>
          <w:bCs/>
          <w:sz w:val="28"/>
          <w:szCs w:val="28"/>
        </w:rPr>
        <w:t>。</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cs="仿宋"/>
          <w:b/>
          <w:bCs/>
          <w:sz w:val="28"/>
          <w:szCs w:val="28"/>
        </w:rPr>
      </w:pPr>
      <w:r>
        <w:rPr>
          <w:rFonts w:hint="eastAsia" w:ascii="仿宋_GB2312" w:hAnsi="仿宋" w:eastAsia="仿宋_GB2312" w:cs="仿宋"/>
          <w:b/>
          <w:bCs/>
          <w:sz w:val="28"/>
          <w:szCs w:val="28"/>
        </w:rPr>
        <w:t>参考资料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仿宋_GB2312" w:hAnsi="仿宋" w:eastAsia="仿宋_GB2312" w:cs="仿宋"/>
          <w:bCs/>
          <w:sz w:val="28"/>
          <w:szCs w:val="28"/>
        </w:rPr>
      </w:pPr>
      <w:r>
        <w:rPr>
          <w:rFonts w:hint="eastAsia" w:ascii="仿宋_GB2312" w:hAnsi="仿宋" w:eastAsia="仿宋_GB2312" w:cs="仿宋"/>
          <w:bCs/>
          <w:sz w:val="28"/>
          <w:szCs w:val="28"/>
        </w:rPr>
        <w:t>1.《网络营销》</w:t>
      </w:r>
      <w:r>
        <w:rPr>
          <w:rFonts w:hint="eastAsia" w:ascii="仿宋_GB2312" w:hAnsi="MS Mincho" w:eastAsia="MS Mincho" w:cs="MS Mincho"/>
          <w:bCs/>
          <w:sz w:val="28"/>
          <w:szCs w:val="28"/>
        </w:rPr>
        <w:t>  </w:t>
      </w:r>
      <w:r>
        <w:rPr>
          <w:rFonts w:hint="eastAsia" w:ascii="仿宋_GB2312" w:hAnsi="仿宋" w:eastAsia="仿宋_GB2312" w:cs="仿宋"/>
          <w:bCs/>
          <w:sz w:val="28"/>
          <w:szCs w:val="28"/>
        </w:rPr>
        <w:t>王玮</w:t>
      </w:r>
      <w:r>
        <w:rPr>
          <w:rFonts w:hint="eastAsia" w:ascii="仿宋_GB2312" w:hAnsi="MS Mincho" w:eastAsia="MS Mincho" w:cs="MS Mincho"/>
          <w:bCs/>
          <w:sz w:val="28"/>
          <w:szCs w:val="28"/>
        </w:rPr>
        <w:t> </w:t>
      </w:r>
      <w:r>
        <w:rPr>
          <w:rFonts w:hint="eastAsia" w:ascii="仿宋_GB2312" w:hAnsi="仿宋" w:eastAsia="仿宋_GB2312" w:cs="仿宋"/>
          <w:bCs/>
          <w:sz w:val="28"/>
          <w:szCs w:val="28"/>
        </w:rPr>
        <w:t>梁新弘主编，中国人民大学出版社，出版时间:2016年05月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仿宋_GB2312" w:hAnsi="仿宋" w:eastAsia="仿宋_GB2312" w:cs="仿宋"/>
          <w:bCs/>
          <w:sz w:val="28"/>
          <w:szCs w:val="28"/>
        </w:rPr>
      </w:pPr>
      <w:r>
        <w:rPr>
          <w:rFonts w:hint="eastAsia" w:ascii="仿宋_GB2312" w:hAnsi="仿宋" w:eastAsia="仿宋_GB2312" w:cs="仿宋"/>
          <w:bCs/>
          <w:sz w:val="28"/>
          <w:szCs w:val="28"/>
        </w:rPr>
        <w:t>2.《网络营销》黄敏学，朱华伟，李小玲</w:t>
      </w:r>
      <w:r>
        <w:rPr>
          <w:rFonts w:hint="eastAsia" w:ascii="仿宋_GB2312" w:hAnsi="MS Mincho" w:eastAsia="MS Mincho" w:cs="MS Mincho"/>
          <w:bCs/>
          <w:sz w:val="28"/>
          <w:szCs w:val="28"/>
        </w:rPr>
        <w:t> </w:t>
      </w:r>
      <w:r>
        <w:rPr>
          <w:rFonts w:hint="eastAsia" w:ascii="仿宋_GB2312" w:hAnsi="仿宋" w:eastAsia="仿宋_GB2312" w:cs="仿宋"/>
          <w:bCs/>
          <w:sz w:val="28"/>
          <w:szCs w:val="28"/>
        </w:rPr>
        <w:t>等编，武汉大学出版社，出版时间：2015年7月。</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eastAsia" w:ascii="仿宋" w:hAnsi="仿宋" w:eastAsia="仿宋" w:cs="仿宋"/>
        <w:sz w:val="21"/>
        <w:szCs w:val="21"/>
      </w:rPr>
    </w:pPr>
    <w:r>
      <w:rPr>
        <w:rFonts w:hint="eastAsia" w:ascii="仿宋" w:hAnsi="仿宋" w:eastAsia="仿宋" w:cs="仿宋"/>
        <w:sz w:val="21"/>
        <w:szCs w:val="21"/>
      </w:rPr>
      <w:t>南宁市第六职业技术学校内部质量保证体材料                              课程标准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970992"/>
    <w:multiLevelType w:val="multilevel"/>
    <w:tmpl w:val="2097099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FF666D"/>
    <w:multiLevelType w:val="multilevel"/>
    <w:tmpl w:val="58FF666D"/>
    <w:lvl w:ilvl="0" w:tentative="0">
      <w:start w:val="1"/>
      <w:numFmt w:val="decimal"/>
      <w:lvlText w:val="（%1)"/>
      <w:lvlJc w:val="left"/>
      <w:pPr>
        <w:ind w:left="420" w:hanging="420"/>
      </w:pPr>
      <w:rPr>
        <w:rFonts w:hint="eastAsia"/>
      </w:rPr>
    </w:lvl>
    <w:lvl w:ilvl="1" w:tentative="0">
      <w:start w:val="1"/>
      <w:numFmt w:val="decimal"/>
      <w:lvlText w:val="（%2)"/>
      <w:lvlJc w:val="left"/>
      <w:pPr>
        <w:ind w:left="360" w:hanging="36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5065D1"/>
    <w:multiLevelType w:val="singleLevel"/>
    <w:tmpl w:val="595065D1"/>
    <w:lvl w:ilvl="0" w:tentative="0">
      <w:start w:val="1"/>
      <w:numFmt w:val="chineseCounting"/>
      <w:suff w:val="nothing"/>
      <w:lvlText w:val="%1、"/>
      <w:lvlJc w:val="left"/>
    </w:lvl>
  </w:abstractNum>
  <w:abstractNum w:abstractNumId="3">
    <w:nsid w:val="59506681"/>
    <w:multiLevelType w:val="singleLevel"/>
    <w:tmpl w:val="59506681"/>
    <w:lvl w:ilvl="0" w:tentative="0">
      <w:start w:val="1"/>
      <w:numFmt w:val="chineseCounting"/>
      <w:suff w:val="nothing"/>
      <w:lvlText w:val="（%1）"/>
      <w:lvlJc w:val="left"/>
    </w:lvl>
  </w:abstractNum>
  <w:abstractNum w:abstractNumId="4">
    <w:nsid w:val="5950679C"/>
    <w:multiLevelType w:val="singleLevel"/>
    <w:tmpl w:val="5950679C"/>
    <w:lvl w:ilvl="0" w:tentative="0">
      <w:start w:val="1"/>
      <w:numFmt w:val="chineseCounting"/>
      <w:suff w:val="nothing"/>
      <w:lvlText w:val="（%1）"/>
      <w:lvlJc w:val="left"/>
    </w:lvl>
  </w:abstractNum>
  <w:abstractNum w:abstractNumId="5">
    <w:nsid w:val="59506CF2"/>
    <w:multiLevelType w:val="singleLevel"/>
    <w:tmpl w:val="59506CF2"/>
    <w:lvl w:ilvl="0" w:tentative="0">
      <w:start w:val="3"/>
      <w:numFmt w:val="chineseCounting"/>
      <w:suff w:val="nothing"/>
      <w:lvlText w:val="%1、"/>
      <w:lvlJc w:val="left"/>
    </w:lvl>
  </w:abstractNum>
  <w:abstractNum w:abstractNumId="6">
    <w:nsid w:val="59506D16"/>
    <w:multiLevelType w:val="singleLevel"/>
    <w:tmpl w:val="59506D16"/>
    <w:lvl w:ilvl="0" w:tentative="0">
      <w:start w:val="1"/>
      <w:numFmt w:val="chineseCounting"/>
      <w:suff w:val="nothing"/>
      <w:lvlText w:val="（%1）"/>
      <w:lvlJc w:val="left"/>
    </w:lvl>
  </w:abstractNum>
  <w:abstractNum w:abstractNumId="7">
    <w:nsid w:val="59506D90"/>
    <w:multiLevelType w:val="singleLevel"/>
    <w:tmpl w:val="59506D90"/>
    <w:lvl w:ilvl="0" w:tentative="0">
      <w:start w:val="1"/>
      <w:numFmt w:val="decimal"/>
      <w:suff w:val="space"/>
      <w:lvlText w:val="%1."/>
      <w:lvlJc w:val="left"/>
    </w:lvl>
  </w:abstractNum>
  <w:abstractNum w:abstractNumId="8">
    <w:nsid w:val="59506E56"/>
    <w:multiLevelType w:val="singleLevel"/>
    <w:tmpl w:val="59506E56"/>
    <w:lvl w:ilvl="0" w:tentative="0">
      <w:start w:val="4"/>
      <w:numFmt w:val="chineseCounting"/>
      <w:suff w:val="nothing"/>
      <w:lvlText w:val="（%1）"/>
      <w:lvlJc w:val="left"/>
    </w:lvl>
  </w:abstractNum>
  <w:abstractNum w:abstractNumId="9">
    <w:nsid w:val="59506E88"/>
    <w:multiLevelType w:val="singleLevel"/>
    <w:tmpl w:val="59506E88"/>
    <w:lvl w:ilvl="0" w:tentative="0">
      <w:start w:val="4"/>
      <w:numFmt w:val="chineseCounting"/>
      <w:suff w:val="nothing"/>
      <w:lvlText w:val="%1、"/>
      <w:lvlJc w:val="left"/>
    </w:lvl>
  </w:abstractNum>
  <w:abstractNum w:abstractNumId="10">
    <w:nsid w:val="59506EA8"/>
    <w:multiLevelType w:val="singleLevel"/>
    <w:tmpl w:val="59506EA8"/>
    <w:lvl w:ilvl="0" w:tentative="0">
      <w:start w:val="1"/>
      <w:numFmt w:val="chineseCounting"/>
      <w:suff w:val="nothing"/>
      <w:lvlText w:val="（%1）"/>
      <w:lvlJc w:val="left"/>
    </w:lvl>
  </w:abstractNum>
  <w:abstractNum w:abstractNumId="11">
    <w:nsid w:val="74D32564"/>
    <w:multiLevelType w:val="multilevel"/>
    <w:tmpl w:val="74D32564"/>
    <w:lvl w:ilvl="0" w:tentative="0">
      <w:start w:val="1"/>
      <w:numFmt w:val="decimal"/>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1"/>
  </w:num>
  <w:num w:numId="5">
    <w:abstractNumId w:val="1"/>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ODQyNDcwZmIwMWM0NDgxNDA3NzJlYjMyOWEyNmYifQ=="/>
  </w:docVars>
  <w:rsids>
    <w:rsidRoot w:val="2D032F5B"/>
    <w:rsid w:val="2D032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2024-04-17T02:14:00Z</dcterms:created>
  <dc:creator>周广乾</dc:creator>
  <cp:lastModifiedBy>周广乾</cp:lastModifiedBy>
  <dcterms:modified xsi:type="dcterms:W3CDTF">2024-04-17T02:14:27Z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A9BEABB9AAD8471BA033E93380CE934F_11</vt:lpwstr>
  </property>
</Properties>
</file>